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9C" w:rsidRDefault="00C04E6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15</w:t>
      </w:r>
    </w:p>
    <w:p w:rsidR="00D2759C" w:rsidRDefault="00D2759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D2759C" w:rsidRDefault="00C04E6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D2759C" w:rsidRDefault="00D2759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D2759C" w:rsidRDefault="00C04E63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MECHANIKI PRECYZYJNEJ</w:t>
      </w: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MEP.01. Montaż i naprawa maszyn i urządzeń precyzyjnych</w:t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Mechanik precyzyjny 731103</w:t>
      </w:r>
    </w:p>
    <w:p w:rsidR="00D2759C" w:rsidRDefault="00D2759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7"/>
        <w:gridCol w:w="3303"/>
        <w:gridCol w:w="9894"/>
      </w:tblGrid>
      <w:tr w:rsidR="00D2759C">
        <w:trPr>
          <w:trHeight w:val="269"/>
        </w:trPr>
        <w:tc>
          <w:tcPr>
            <w:tcW w:w="797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9894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D2759C">
        <w:trPr>
          <w:trHeight w:val="269"/>
        </w:trPr>
        <w:tc>
          <w:tcPr>
            <w:tcW w:w="797" w:type="dxa"/>
            <w:vAlign w:val="center"/>
          </w:tcPr>
          <w:p w:rsidR="00D2759C" w:rsidRDefault="00D2759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Montaż, naprawa i konserwacja mechanizmów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urządzeń precyzyjnych oraz precyzyjnych narzędzi pomiarowych</w:t>
            </w:r>
          </w:p>
          <w:p w:rsidR="00D2759C" w:rsidRDefault="00D2759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:rsidR="00D2759C" w:rsidRDefault="00C04E6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typowych mechanizmów maszyn I urządzeń precyzyjnych oraz narzędzi pomiarowych wraz z pokazem symboli typowych mechanizmów maszyn i urządzeń precyzyjnych oraz sposobem ich działania, elementami budowy maszyn i urządzeń precyzyjnych oraz narzędzi pomiarowych. </w:t>
            </w:r>
          </w:p>
          <w:p w:rsidR="00D2759C" w:rsidRDefault="00C04E6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Wycieczki wirtualne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 zakładach mechaniki precyzyjnej produkujących m.in. narzędzia pomiarowe. </w:t>
            </w:r>
          </w:p>
          <w:p w:rsidR="00D2759C" w:rsidRDefault="00C04E6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procesy montażu, demontażu, naprawy, konserwacji oraz regulacji mechanizmów maszyn i urządzeń precyzyjnych oraz narzędzi pomiarowych, stosowania narzędzi pomiarowych o wysokiej klasie dokładności.</w:t>
            </w:r>
          </w:p>
          <w:p w:rsidR="00D2759C" w:rsidRDefault="00C04E6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zasady uruchamiania maszyn i urządzeń precyzyjnych na podstawie dokumentacji technicznej po montażu, naprawie, konserwacji. </w:t>
            </w:r>
          </w:p>
          <w:p w:rsidR="00D2759C" w:rsidRDefault="00C04E6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797" w:type="dxa"/>
            <w:vAlign w:val="center"/>
          </w:tcPr>
          <w:p w:rsidR="00D2759C" w:rsidRDefault="00C0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03" w:type="dxa"/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Montaż, naprawa i konserwacja urządzeń elektrycznych, pneumatycznych oraz hydraulicznych</w:t>
            </w:r>
          </w:p>
          <w:p w:rsidR="00D2759C" w:rsidRDefault="00D2759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:rsidR="00D2759C" w:rsidRDefault="00C04E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typowych urządzeń sterujących stosowanych w maszynach, urządzeniach (elektrycznych, pneumatycznych oraz hydraulicznych), narzędziach pomiarowych, wizualizacja stanowiska montażu, demontażu, naprawy, regulacji urządzeń elektrycznych, pneumatycznych oraz hydraulicznych.</w:t>
            </w:r>
          </w:p>
          <w:p w:rsidR="00D2759C" w:rsidRDefault="00C04E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wykonanie montażu, demontażu, naprawy oraz konserwacji i regulacji urządzeń elektrycznych, pneumatycznych oraz hydraulicznych zgodnie z dokumentacją techniczną montażu i demontażu, napraw, odbioru technicznego, prezentujący  pomiary parametrów urządzeń elektrycznych, pneumatycznych oraz hydraulicznych niezbędne do ich montażu i demontażu, napraw i regulacji oraz sprawdzenie jakości wykonanego montażu i demontażu urządzeń elektrycznych, pneumatycznych oraz hydraulicznych.</w:t>
            </w:r>
          </w:p>
          <w:p w:rsidR="00D2759C" w:rsidRDefault="00C04E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 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typowych podzespołów i zespołów oraz połączeń występujących w urządzeniach elektrycznych, pneumatycznych oraz hydraulicznych przeznaczonych do montażu, demontażu, naprawy i konserwacji urządzeń. </w:t>
            </w:r>
          </w:p>
          <w:p w:rsidR="00D2759C" w:rsidRDefault="00C04E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prezentujący istniejące, komercyjne systemy komputerowe wspomagające wykonywanie prac z zakresu montażu, demontażu, naprawy i konserwacji urządzeń elektrycznych, pneumatycznych oraz hydraulicznych stosowane w przemyśle.</w:t>
            </w:r>
          </w:p>
          <w:p w:rsidR="00D2759C" w:rsidRDefault="00C04E6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dla nauczyciela, przewodniki dla uczącego się, netografia i bibliografia, instrukcja użytkowania.</w:t>
            </w:r>
          </w:p>
        </w:tc>
        <w:bookmarkStart w:id="0" w:name="_GoBack"/>
        <w:bookmarkEnd w:id="0"/>
      </w:tr>
      <w:tr w:rsidR="00D2759C">
        <w:trPr>
          <w:trHeight w:val="269"/>
        </w:trPr>
        <w:tc>
          <w:tcPr>
            <w:tcW w:w="797" w:type="dxa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303" w:type="dxa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Techniki wytwarzania części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urządzeń</w:t>
            </w:r>
          </w:p>
        </w:tc>
        <w:tc>
          <w:tcPr>
            <w:tcW w:w="9894" w:type="dxa"/>
          </w:tcPr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dot. technik wytwarzania części maszyn i urządzeń. </w:t>
            </w:r>
          </w:p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dot. procesu wielkopiecowego i jego produktów.</w:t>
            </w:r>
          </w:p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obiektów: narzędzi stosowanych w obróbce ręcznej. </w:t>
            </w:r>
          </w:p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obiektów: maszyn i obrabiarek stosowanych w mechanicznej obróbce skrawaniem. </w:t>
            </w:r>
          </w:p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narzędzia skrawające.</w:t>
            </w:r>
          </w:p>
          <w:p w:rsidR="00D2759C" w:rsidRDefault="00C04E6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797" w:type="dxa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303" w:type="dxa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Części maszyn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urządzeń</w:t>
            </w:r>
          </w:p>
        </w:tc>
        <w:tc>
          <w:tcPr>
            <w:tcW w:w="9894" w:type="dxa"/>
          </w:tcPr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pt. „Części maszyn stosowane w mechanice” </w:t>
            </w:r>
          </w:p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. Film instruktażowy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(tutorial) pt. „Wykonywanie połączeń części maszyn” </w:t>
            </w:r>
          </w:p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pt. „Podział części maszyn” </w:t>
            </w:r>
          </w:p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pt. „Podział i zastosowanie przekładni mechanicznych” </w:t>
            </w:r>
          </w:p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5.Obudowa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D2759C" w:rsidRDefault="00D2759C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D2759C" w:rsidRDefault="00C04E63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MEP.02. Montaż i naprawa elementów i układów optycznych</w:t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Optyk-mechanik 731104</w:t>
      </w:r>
      <w:r w:rsidR="00602874">
        <w:rPr>
          <w:rFonts w:ascii="Arial" w:eastAsia="Arial" w:hAnsi="Arial" w:cs="Arial"/>
          <w:b/>
          <w:sz w:val="20"/>
          <w:szCs w:val="20"/>
        </w:rPr>
        <w:t>, Technik optyk 325302</w:t>
      </w:r>
    </w:p>
    <w:p w:rsidR="00D2759C" w:rsidRDefault="00D2759C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855"/>
        <w:gridCol w:w="10619"/>
      </w:tblGrid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Prawa i zasady optyki geometrycznej. </w:t>
            </w:r>
          </w:p>
          <w:p w:rsidR="00D2759C" w:rsidRDefault="00D2759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prawach i zjawiskach optycznych w przyrodzie oraz ich interpretacji.</w:t>
            </w:r>
          </w:p>
          <w:p w:rsidR="00D2759C" w:rsidRDefault="00C04E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prawach elektrotechniki, klasyfikacji elementów elektronicznych i ich przeznaczeniu                         w urządzeniach optyczno-mechanicznych i pomiarowych; na temat elementów i układów optycznych, budowy i zasad działania elementów i układów optycznych; film omawiający zasady optyki instrumentalnej.</w:t>
            </w:r>
          </w:p>
          <w:p w:rsidR="00D2759C" w:rsidRDefault="00C04E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proces technologiczny wykonania połączenia rozłącznego. Zaprezentowanie narzędzi do wykonania połączeń rozłącznych, narzędzi pomiarowych, rodzaju połączeń rozłącznych, ich zastosowania w budowie maszyn i urządzeń, warunków wytrzymałościowych; prezentujący proces technologiczny wykonania połączenia nierozłącznego. Zaprezentowanie narzędzi do wykonania połączeń nierozłącznych, narzędzi pomiarowych, rodzaju połączeń nierozłącznych, ich zastosowania w budowie maszyn i urządzeń, warunków wytrzymałościowych.</w:t>
            </w:r>
          </w:p>
          <w:p w:rsidR="00D2759C" w:rsidRDefault="00C04E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zawierający: zestaw norm technicznych używanych w mechanice, tabel technologicznych z danymi, dokumentacji technologicznej związanych z zawodem mechanik precyzyjny; informacje o materiałach konstrukcyjnych stosowanych w optyce, ich właściwościach, doborze materiałów konstrukcyjnych do wymagań eksploatacyjnych i technologicznych; informacje o symbolach i oznaczeniach elementów optycznych stosowanych w dokumentacji montażu; o zastosowaniu programów komputerowych w optyce oraz wykonywaniu pomiarów w optyce przy użyciu tych programów. </w:t>
            </w:r>
          </w:p>
          <w:p w:rsidR="00D2759C" w:rsidRDefault="00C04E6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Podstawy budowy przyrządów optycznych.</w:t>
            </w:r>
          </w:p>
          <w:p w:rsidR="00D2759C" w:rsidRDefault="00D2759C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symbolach i oznaczeniach elementów optycznych stosowanych w dokumentacji montażu przyrządów i układów optycznych; symbolach przyrządów pomiarowych stosowanych w optyce.</w:t>
            </w:r>
          </w:p>
          <w:p w:rsidR="00D2759C" w:rsidRDefault="00C04E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materiałach konstrukcyjnych stosowanych w optyce, ich właściwościach, doborze materiałów konstrukcyjnych do wymagań eksploatacyjnych i technologicznych. </w:t>
            </w:r>
          </w:p>
          <w:p w:rsidR="00D2759C" w:rsidRDefault="00C04E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rodzaje materiałów konstrukcyjnych oraz sposoby ich obróbki, montażu. </w:t>
            </w:r>
          </w:p>
          <w:p w:rsidR="00D2759C" w:rsidRDefault="00C04E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technikach i metodach wytwarzania elementów optycznych, materiałach szlifierskich i polerskich, używanych do obróbki elementach i układach optycznych, narzędziach do docierania, szlifowania wykańczającego i polerowania elementów, układów i przyrządów optycznych doborze narzędzi do mocowania i obróbki elementów, układów i przyrządów optycznych; o doborze przyrządów do pomiarów elementów, układów oraz przyrządów optycznych; o metodach kontroli jakości wykonanych prac.</w:t>
            </w:r>
          </w:p>
          <w:p w:rsidR="00D2759C" w:rsidRDefault="00C04E6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Montaż i naprawa elementów i układów optycznych</w:t>
            </w:r>
          </w:p>
        </w:tc>
        <w:tc>
          <w:tcPr>
            <w:tcW w:w="10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wykonywaniu pomiarów diagnostycznych, sposobach wykonywania napraw i justowaniu układów i przyrządów optycznych, zasadach posługiwania się narzędziami do justowania i ustawiania układów i przyrządów optycznych; o sposobach justowania zespołów, przyrządów i aparatów optycznych podczas montażu, czyszczeniu elementów i zespołów optycznych przeznaczonych do montażu; doborze narzędzi do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montażu; montażu elementów lub części w podzespoły, zespoły lub w gotowe przyrządy i aparaty optyczne zgodnie z dokumentacją montażową; posługiwaniu się narzędziami do justowania i ustawiania układów                           i przyrządów optycznych; doborze narzędzi do justowania, ustawiania przyrządów optycznych; zasadach regulacji i justowania zmontowanych przyrządów optycznych</w:t>
            </w:r>
          </w:p>
          <w:p w:rsidR="00D2759C" w:rsidRDefault="00C04E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temat metod wykonywania pomiarów diagnostycznych układów i przyrządów optycznych, sposobach lokalizacji uszkodzeń w układach i przyrządach optycznych, określania stopnia zużycia elementów, części układów, przyrządów i aparatury optyczno-pomiarowej; o doborze narzędzi do naprawy przyrządów optoelektronicznych, wykonywaniu napraw tych urządzeń; o sposobach przeprowadzenia sprawdzenia działania układów i przyrządów optycznych i optoelektronicznych po naprawie, zgodnie z dokumentacją montażową.</w:t>
            </w:r>
          </w:p>
          <w:p w:rsidR="00D2759C" w:rsidRDefault="00C04E6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D2759C" w:rsidRDefault="00D2759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D2759C" w:rsidRDefault="00C04E63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MEP.03. Wykonywanie i naprawa pomocy wzrokowych</w:t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optyk 325302</w:t>
      </w:r>
    </w:p>
    <w:p w:rsidR="00D2759C" w:rsidRDefault="00D2759C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"/>
        <w:gridCol w:w="2720"/>
        <w:gridCol w:w="10753"/>
      </w:tblGrid>
      <w:tr w:rsidR="00D2759C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D2759C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Budowa narządu wzroku oraz fizjologia i patologia oka, wady wzroku.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anatomia układu wzroku człowieka, patologie, choroby oczu oraz o wadach refrakcji i sposobach ich korekcji oraz dokonywania pomiarów oftalmicznych.</w:t>
            </w:r>
          </w:p>
          <w:p w:rsidR="00D2759C" w:rsidRDefault="00C04E6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Multimedialny atlas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anatomii, patofizjologii itp. pozwalający na poznanie budowy ciała ludzkiego i funkcji poszczególnych narządów na poziomie ogólnym podstawowym.</w:t>
            </w:r>
          </w:p>
          <w:p w:rsidR="00D2759C" w:rsidRDefault="00C04E6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wcielanie się w rolę pacjenta/optyka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”.</w:t>
            </w:r>
          </w:p>
          <w:p w:rsidR="00D2759C" w:rsidRDefault="00C04E6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Wykonywanie pomiarów optycznych pod potrzeby klienta.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obsługa klienta w zakładzie optycznym</w:t>
            </w:r>
          </w:p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urządzenia do wykonywania pomiarów oftalmicznych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 występujących na rynku pomocach wzrokowych dla słabowidzących i niewidomych, doborze, zasadach działania, używania i konserwacji oraz o wadach refrakcji i sposobach ich korekcji oraz dokonywaniu pomiarów oftalmicznych.</w:t>
            </w:r>
          </w:p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wad i profilaktyki ochrony wzroku.</w:t>
            </w:r>
          </w:p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zawierający: opisy urządzeń do wykonywania pomiarów optycznych, ich budowę, zasady działania, sposoby wykonywania pomiarów optycznych.</w:t>
            </w:r>
          </w:p>
          <w:p w:rsidR="00D2759C" w:rsidRDefault="00C04E6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spacing w:line="24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Wykonywanie i naprawa pomocy wzrokowych</w:t>
            </w:r>
          </w:p>
        </w:tc>
        <w:tc>
          <w:tcPr>
            <w:tcW w:w="10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poruszający zagadnienia z zakresu: stosowania przepisów bhp w optyce; sposobów pomiaru i zapisu mocy soczewek, tolerancji wykonawczych, powykonawczych i ponaprawczych; przygotowania soczewek okularowych do szlifowania, wykonania wymaganych decentracji, stosowanych urządzeń i narzędzi pomiarowych; szlifowania soczewek okularowych, załamywania krawędzi, doboru programów do szlifowania w automatach szlifierskich, doboru tarcz szlifiersko-polerskich w obróbce ręcznej, wiercenia, polerowania i matowienia soczewek okularowych; rodzajach i wymiarowaniu opraw okularowych; montażu soczewek okularowych w oprawach, modelowaniu opraw; stosowanych narzędziach i urządzeniach do wykonania pomocy wzrokowych i kontroli powykonawczej w zakresie zgodności z parametrami wykonania; przygotowania pomocy wzrokowej do wydania klientowi.</w:t>
            </w:r>
          </w:p>
          <w:p w:rsidR="00D2759C" w:rsidRDefault="00C04E6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rodzaje i konstrukcje nowoczesnych narzędzi i urządzeń stosowanych w optyce.</w:t>
            </w:r>
          </w:p>
          <w:p w:rsidR="00D2759C" w:rsidRDefault="00C04E6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zawierający: opisy urządzeń do wykonywania i naprawy pomocy wzrokowych, ich budowę, zasady działania, przebieg procesu technologicznego produkcji; instrukcje wykonywania napraw pomocy wzrokowych, obowiązujące normy i standardy dotyczące napraw; opis procedur sprawdzających po wykonaniu naprawy.  </w:t>
            </w:r>
          </w:p>
          <w:p w:rsidR="00D2759C" w:rsidRDefault="00C04E6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poruszający zagadnienia z zakresu: rodzajów uszkodzeń elementów pomocy wzrokowych; metod wykonywania pomiarów diagnostycznych pomocy wzrokowych i stosowanie przyrządów kontrolno-pomiarowych do wykonywania pomiarów diagnostycznych; określania zgodności parametrów pomocy wzrokowych z wymaganiami technicznymi; lokalizacji uszkodzeń pomocy wzrokowych na podstawie pomiaru diagnostycznego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oraz o technikach wytwarzania soczewek okularowych i kontaktowych, stosowanych metodach barwienia i wykonywania powłok uszlachetniających na soczewkach okularowych.</w:t>
            </w:r>
          </w:p>
          <w:p w:rsidR="00D2759C" w:rsidRDefault="00C04E6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D2759C" w:rsidRDefault="00D2759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D2759C" w:rsidRDefault="00C04E63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MEP.04. Naprawa zegarów i zegarków</w:t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Zegarmistrz 731106</w:t>
      </w:r>
    </w:p>
    <w:p w:rsidR="00D2759C" w:rsidRDefault="00D2759C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2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D2759C">
        <w:trPr>
          <w:trHeight w:val="269"/>
        </w:trPr>
        <w:tc>
          <w:tcPr>
            <w:tcW w:w="520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shd w:val="clear" w:color="auto" w:fill="auto"/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D2759C">
        <w:trPr>
          <w:trHeight w:val="269"/>
        </w:trPr>
        <w:tc>
          <w:tcPr>
            <w:tcW w:w="520" w:type="dxa"/>
            <w:vAlign w:val="center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43" w:type="dxa"/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Budowa, rodzaje zegarów i zegarków </w:t>
            </w:r>
          </w:p>
          <w:p w:rsidR="00D2759C" w:rsidRDefault="00D2759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031" w:type="dxa"/>
            <w:vAlign w:val="center"/>
          </w:tcPr>
          <w:p w:rsidR="00D2759C" w:rsidRDefault="00C04E6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obiektów - typowych zegarów i zegarków, ich elementów budowy, zawierających elementy elektroakustyki zegarów, elektronicznych dźwięków kryteria podziału, typu zespoły i podzespoły zegarów i zegarków, w których zastosowano układy elektryczne, elektroniczne i elementy optyczne, typu zegary, zegarki w zależności od dodatkowych funkcji, jakie mają pełnić: służba czasu, nauka, nawigacja i sport, użytek ogólny i użytek osobisty, prezentuje rozwiązanie sieci czasu i jej zadania.</w:t>
            </w:r>
          </w:p>
          <w:p w:rsidR="00D2759C" w:rsidRDefault="00C04E6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budowę i zasady działania różnych typów zegarów i zegarków; opisujący:rodzaje konstrukcji i budowę zespołów funkcjonalnych typowego mechanizmu zegarowego: regulator chodu, wychwyt, przekładnia chodu, przekładnia wskazań, napęd i naciąg; budowę i rodzaje konstrukcji zespołów funkcjonalnych zegarów i zegarków; budowę i zasady działania zegarów wykorzystujących dźwięk; budowę części zegarów i zegarków oraz ich przeznaczenie, zespoły i podzespoły zegarów i zegarków, w których zastosowano układy elektryczne, elektroniczne i elementy optyczne; budowę i zasadę działania budzika, zegarów bijących i zegarów grających oraz mechanizmów sterowanych sygnałem radiowym; zasadę działania zegarów atomowych, elektrycznych i elektronicznych.</w:t>
            </w:r>
          </w:p>
          <w:p w:rsidR="00D2759C" w:rsidRDefault="00C04E6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funkcje dodatkowe zegarów i zegarków ich różne zadania, prezentujący:klasyfikację zegarów i zegarków w zależności od dodatkowych funkcji, jakie mają pełnić: służba czasu, nauka, nawigacja i sport, użytek ogólny i użytek osobisty rozwiązanie sieci czasu i jej zadania.</w:t>
            </w:r>
          </w:p>
          <w:p w:rsidR="00D2759C" w:rsidRDefault="00C04E6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0" w:type="dxa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</w:tcPr>
          <w:p w:rsidR="00D2759C" w:rsidRDefault="00C04E6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Diagnostyka zegarów i zegarków </w:t>
            </w:r>
          </w:p>
          <w:p w:rsidR="00D2759C" w:rsidRDefault="00D2759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031" w:type="dxa"/>
          </w:tcPr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 3 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stanowiska pracy używanego do montażu i demontażu mechanizmów zegarów i zegarków wraz z narzędziami urządzeniami stosowanymi w czasie montażu, narzędziami i urządzeniami pomiarowymi, urządzeniami i narzędziami do regulacji zegarów i zegarków.</w:t>
            </w:r>
          </w:p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czyszczenie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konserwację i napraw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oraz regulacji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elementów i podzespołów zegarów i zegarków, prezentujący zasady i przebieg czyszczenia części i podzespołów zegarów i zegarków, wykonywany zgodnie z dokumentacją technologiczną, dobór narzędzi i przyrządów do czyszczenia części i podzespołów zegarów i zegarków, dobór narzędzi i przyrządów pomiarowych stosowanych po czyszczeniu części i podzespołów zegarów i zegarków prezentujący stanowisko kontroli jakości wykonywanej po czyszczeniu części i podzespołów zegarów i zegarków. </w:t>
            </w:r>
          </w:p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dot. demontażu, naprawy, montażu i regulacji zegarów i zegarków, prezentujący:stanowisko do demontażu zegarów i zegarków w zakresie zdiagnozowanego uszkodzenia i dobranej metody naprawy narzędzia i materiały stosowane w procesie napraw zegarów i zegarków naprawę mechanizmów funkcjonalnych: regulatora chodu, wychwytu, przekładni zegarowych, napędu i urządzenia naciągowo-nastawczego, obudowy, zawieszek i bransolet, tarczy i wskazówek montaż zegarów i zegarków po dokonanej naprawie zegarów i zegarków sprawdzanie poprawności wykonanej naprawy zegarów i zegarków </w:t>
            </w:r>
          </w:p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single" w:sz="6" w:space="1" w:color="000000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demontaż, naprawę, montaż i regulację dowolnego zegara, zegarka.</w:t>
            </w:r>
          </w:p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prawidłową obsługę klienta, prowadzenie rozmowy z klientem dot. kosztów naprawy, uzasadnienia klientowi zakresu i kosztów naprawy, wykonanie kosztorysu naprawy, udzielanie instrukcji w zakresie obsługi zegarów i zegarków, uzasadnienia odmowy naprawy zegara lub zegarka, prezentujący dobór opakowań do transportu, uwzględniając rodzaj i funkcje zegara i zegarka, sporządzanie dokumentacji obsługi klienta, prezentujący także wykorzystanie programów komputerowych w procesie tworzenia dokumentacji obsługi klienta.</w:t>
            </w:r>
          </w:p>
          <w:p w:rsidR="00D2759C" w:rsidRDefault="00C04E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D2759C" w:rsidRDefault="00D2759C">
      <w:pPr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D2759C" w:rsidRDefault="00C04E63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MEP.05 Wykonywanie i naprawa wyrobów złotniczych i jubilerskich</w:t>
      </w:r>
    </w:p>
    <w:p w:rsidR="00D2759C" w:rsidRDefault="00C04E6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ZAWÓD:  Złotnik-Jubiler 731305</w:t>
      </w:r>
    </w:p>
    <w:p w:rsidR="00D2759C" w:rsidRDefault="00D2759C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72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Podstawy złotnictwa i jubilerstwa.</w:t>
            </w:r>
          </w:p>
          <w:p w:rsidR="00D2759C" w:rsidRDefault="00D2759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instruktażowy: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Film instruktażowy prezentujący  metale szlachetne i ich stopy, wyjaśnia stosowanie, dodatków stopowych. Pokazuje zasady postępowania z metalami szlachetnymi i ich stopami oraz sposób badania. </w:t>
            </w:r>
          </w:p>
          <w:p w:rsidR="00D2759C" w:rsidRDefault="00C04E6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edukacyjny:</w:t>
            </w:r>
            <w:r>
              <w:rPr>
                <w:rFonts w:ascii="Arial" w:eastAsia="Arial" w:hAnsi="Arial" w:cs="Arial"/>
                <w:color w:val="0D0D0D"/>
                <w:sz w:val="20"/>
                <w:szCs w:val="20"/>
              </w:rPr>
              <w:t xml:space="preserve"> Film edukacyjny dot. topienia i obróbki metali szlachetnych oraz ich stopów.  </w:t>
            </w:r>
          </w:p>
          <w:p w:rsidR="00D2759C" w:rsidRDefault="00C04E6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Film prezentujący na podstawie dokumentacji technicznej procesy  obróbki wykańczającej, rodzaje zdobień wyrobów złotniczych i jubilerskich, stosowanie technik mieszaniny emalii, nello i inkrustacji.</w:t>
            </w:r>
          </w:p>
          <w:p w:rsidR="00D2759C" w:rsidRDefault="00C04E63">
            <w:pPr>
              <w:numPr>
                <w:ilvl w:val="0"/>
                <w:numId w:val="3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interaktywna  </w:t>
            </w:r>
            <w:r>
              <w:rPr>
                <w:rFonts w:ascii="Arial" w:eastAsia="Arial" w:hAnsi="Arial" w:cs="Arial"/>
              </w:rPr>
              <w:t xml:space="preserve">–  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color w:val="0D0D0D"/>
                <w:sz w:val="20"/>
                <w:szCs w:val="20"/>
              </w:rPr>
              <w:t>Topienie i obróbka metali szlachetnych oraz ich stopów</w:t>
            </w:r>
          </w:p>
          <w:p w:rsidR="00D2759C" w:rsidRDefault="00C04E6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Oprawianie kamieni jubilerskich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„zdjęć”  kamieni i minerałów stosowana w jubilerstwie, zastosowanie kamieni pochodzenia zwierzęcego i roślinnego.</w:t>
            </w:r>
          </w:p>
          <w:p w:rsidR="00D2759C" w:rsidRDefault="00C04E6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dot. stanowiska pracy używanego do wykonania oprawki,  prezentujący zasady wykonania i przebieg montażu  , wykonywany zgodnie z dokumentacją technologiczną, dobór narzędzi i przyrządów do montażu i demontażu , dobór narzędzi i przyrządów stosowanych podczas montażu i demontażu oprawek w wyrobach jubilerskich.</w:t>
            </w:r>
          </w:p>
          <w:p w:rsidR="00D2759C" w:rsidRDefault="00C04E6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D2759C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Naprawianie i przerabianie wyrobów złotniczych i jubilerskich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59C" w:rsidRDefault="00C04E6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na podstawie dokumentacji technicznej rodzaje uszkodzeń, demontażu, naprawy wyrobów złotniczych i  sposobów ich naprawy.</w:t>
            </w:r>
          </w:p>
          <w:p w:rsidR="00D2759C" w:rsidRDefault="00C04E6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 BOOK -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Naprawianie i przerabianie wyrobów złotniczych i jubilerskich</w:t>
            </w:r>
          </w:p>
          <w:p w:rsidR="00D2759C" w:rsidRDefault="00C04E6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D2759C" w:rsidRDefault="00D2759C"/>
    <w:p w:rsidR="00D2759C" w:rsidRDefault="00D2759C"/>
    <w:p w:rsidR="00D2759C" w:rsidRDefault="00D2759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D2759C" w:rsidRDefault="00D2759C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D2759C" w:rsidSect="00B92C0A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A5" w:rsidRDefault="003A7FA5">
      <w:pPr>
        <w:spacing w:line="240" w:lineRule="auto"/>
      </w:pPr>
      <w:r>
        <w:separator/>
      </w:r>
    </w:p>
  </w:endnote>
  <w:endnote w:type="continuationSeparator" w:id="0">
    <w:p w:rsidR="003A7FA5" w:rsidRDefault="003A7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59C" w:rsidRDefault="00C04E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A5" w:rsidRDefault="003A7FA5">
      <w:pPr>
        <w:spacing w:line="240" w:lineRule="auto"/>
      </w:pPr>
      <w:r>
        <w:separator/>
      </w:r>
    </w:p>
  </w:footnote>
  <w:footnote w:type="continuationSeparator" w:id="0">
    <w:p w:rsidR="003A7FA5" w:rsidRDefault="003A7F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728341123"/>
      <w:docPartObj>
        <w:docPartGallery w:val="Page Numbers (Margins)"/>
        <w:docPartUnique/>
      </w:docPartObj>
    </w:sdtPr>
    <w:sdtContent>
      <w:p w:rsidR="00D2759C" w:rsidRDefault="003F2D4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3F2D4E">
          <w:rPr>
            <w:color w:val="000000"/>
          </w:rPr>
          <w:pict>
            <v:rect id="_x0000_s2049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3F2D4E" w:rsidRDefault="003F2D4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3F2D4E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9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59C" w:rsidRDefault="00C04E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8C2"/>
    <w:multiLevelType w:val="multilevel"/>
    <w:tmpl w:val="8A461D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502296"/>
    <w:multiLevelType w:val="multilevel"/>
    <w:tmpl w:val="257E9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E5047E"/>
    <w:multiLevelType w:val="multilevel"/>
    <w:tmpl w:val="F1923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414C1E"/>
    <w:multiLevelType w:val="multilevel"/>
    <w:tmpl w:val="BDCE3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15306"/>
    <w:multiLevelType w:val="multilevel"/>
    <w:tmpl w:val="C582B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D70DD5"/>
    <w:multiLevelType w:val="multilevel"/>
    <w:tmpl w:val="9C04DF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EA1EC4"/>
    <w:multiLevelType w:val="multilevel"/>
    <w:tmpl w:val="EDC658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8E3B34"/>
    <w:multiLevelType w:val="multilevel"/>
    <w:tmpl w:val="D6400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962F3F"/>
    <w:multiLevelType w:val="multilevel"/>
    <w:tmpl w:val="9ADA1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E367C5"/>
    <w:multiLevelType w:val="multilevel"/>
    <w:tmpl w:val="6C44C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7A1F7C"/>
    <w:multiLevelType w:val="multilevel"/>
    <w:tmpl w:val="00227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A301F"/>
    <w:multiLevelType w:val="multilevel"/>
    <w:tmpl w:val="99D4C7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B363DB"/>
    <w:multiLevelType w:val="multilevel"/>
    <w:tmpl w:val="05DC2C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E32CC5"/>
    <w:multiLevelType w:val="multilevel"/>
    <w:tmpl w:val="6D082C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256C95"/>
    <w:multiLevelType w:val="multilevel"/>
    <w:tmpl w:val="B5F2A9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6"/>
  </w:num>
  <w:num w:numId="5">
    <w:abstractNumId w:val="2"/>
  </w:num>
  <w:num w:numId="6">
    <w:abstractNumId w:val="12"/>
  </w:num>
  <w:num w:numId="7">
    <w:abstractNumId w:val="4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59C"/>
    <w:rsid w:val="001C3DCF"/>
    <w:rsid w:val="003A1D06"/>
    <w:rsid w:val="003A7FA5"/>
    <w:rsid w:val="003F2D4E"/>
    <w:rsid w:val="00505E04"/>
    <w:rsid w:val="00602874"/>
    <w:rsid w:val="00A3686E"/>
    <w:rsid w:val="00AF505D"/>
    <w:rsid w:val="00B82C2D"/>
    <w:rsid w:val="00B92C0A"/>
    <w:rsid w:val="00C04E63"/>
    <w:rsid w:val="00D2759C"/>
    <w:rsid w:val="00D63B0D"/>
    <w:rsid w:val="00EC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A064F2"/>
  <w15:docId w15:val="{68717074-F936-474D-8186-4B1C6577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B92C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B92C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B92C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B92C0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B92C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B92C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B92C0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46A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6A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6A69"/>
    <w:rPr>
      <w:sz w:val="20"/>
      <w:szCs w:val="20"/>
    </w:rPr>
  </w:style>
  <w:style w:type="paragraph" w:styleId="Podtytu">
    <w:name w:val="Subtitle"/>
    <w:basedOn w:val="Normalny"/>
    <w:next w:val="Normalny"/>
    <w:rsid w:val="00B92C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2C0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B92C0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B92C0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B92C0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B92C0A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cYvVdJlVSYGamPs6z1sUDZYXQQ==">AMUW2mU8+SgDoacVwi52lepidOuzSbrLRCqfF6ZTfrFAiMij7262F7YaSyG6cHCBEaWT2KQiRqBh8IAalwJxMF9xcu808Cw0qtAFKR7HSLTo+hzT+uynpnaq00cQIm466w5SCQoeJ1iI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2701</Words>
  <Characters>16210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2020-07-27T10:06:00Z</dcterms:created>
  <dcterms:modified xsi:type="dcterms:W3CDTF">2020-07-30T10:37:00Z</dcterms:modified>
</cp:coreProperties>
</file>