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1481B" w14:textId="77777777" w:rsidR="00937A4A" w:rsidRPr="000473F5" w:rsidRDefault="003760F8"/>
    <w:p w14:paraId="3A3805DB" w14:textId="3B28FEFE" w:rsidR="001D3674" w:rsidRPr="000473F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0473F5">
        <w:rPr>
          <w:rFonts w:ascii="Arial" w:hAnsi="Arial" w:cs="Arial"/>
          <w:b/>
          <w:sz w:val="32"/>
          <w:szCs w:val="32"/>
        </w:rPr>
        <w:t xml:space="preserve">ZAŁĄCZNIK NR </w:t>
      </w:r>
      <w:r w:rsidR="006A3AF5" w:rsidRPr="000473F5">
        <w:rPr>
          <w:rFonts w:ascii="Arial" w:hAnsi="Arial" w:cs="Arial"/>
          <w:b/>
          <w:sz w:val="32"/>
          <w:szCs w:val="32"/>
        </w:rPr>
        <w:t>2</w:t>
      </w:r>
      <w:r w:rsidR="005E05B9" w:rsidRPr="000473F5">
        <w:rPr>
          <w:rFonts w:ascii="Arial" w:hAnsi="Arial" w:cs="Arial"/>
          <w:b/>
          <w:sz w:val="32"/>
          <w:szCs w:val="32"/>
        </w:rPr>
        <w:t>8</w:t>
      </w:r>
    </w:p>
    <w:p w14:paraId="1245786E" w14:textId="77777777" w:rsidR="001D3674" w:rsidRPr="000473F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0E29CD96" w14:textId="4777184E" w:rsidR="001D3674" w:rsidRPr="000473F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0473F5">
        <w:rPr>
          <w:rFonts w:ascii="Arial" w:hAnsi="Arial" w:cs="Arial"/>
          <w:b/>
          <w:sz w:val="32"/>
          <w:szCs w:val="32"/>
        </w:rPr>
        <w:t>DO KONCEPCJI E-</w:t>
      </w:r>
      <w:r w:rsidR="005E05B9" w:rsidRPr="000473F5">
        <w:rPr>
          <w:rFonts w:ascii="Arial" w:hAnsi="Arial" w:cs="Arial"/>
          <w:b/>
          <w:sz w:val="32"/>
          <w:szCs w:val="32"/>
        </w:rPr>
        <w:t>MATERIAŁ</w:t>
      </w:r>
      <w:r w:rsidRPr="000473F5">
        <w:rPr>
          <w:rFonts w:ascii="Arial" w:hAnsi="Arial" w:cs="Arial"/>
          <w:b/>
          <w:sz w:val="32"/>
          <w:szCs w:val="32"/>
        </w:rPr>
        <w:t>ÓW DO KSZTAŁCENIA ZAWODOWEGO</w:t>
      </w:r>
    </w:p>
    <w:p w14:paraId="74C09AC0" w14:textId="77777777" w:rsidR="001D3674" w:rsidRPr="000473F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BFDBED9" w14:textId="758062A2" w:rsidR="001D3674" w:rsidRPr="000473F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0473F5">
        <w:rPr>
          <w:rFonts w:ascii="Arial" w:hAnsi="Arial" w:cs="Arial"/>
          <w:b/>
          <w:sz w:val="32"/>
          <w:szCs w:val="32"/>
        </w:rPr>
        <w:t xml:space="preserve">WYKAZ </w:t>
      </w:r>
      <w:r w:rsidR="005E05B9" w:rsidRPr="000473F5">
        <w:rPr>
          <w:rFonts w:ascii="Arial" w:hAnsi="Arial" w:cs="Arial"/>
          <w:b/>
          <w:sz w:val="32"/>
          <w:szCs w:val="32"/>
        </w:rPr>
        <w:t>E-MATERIAŁÓW/</w:t>
      </w:r>
      <w:r w:rsidRPr="000473F5">
        <w:rPr>
          <w:rFonts w:ascii="Arial" w:hAnsi="Arial" w:cs="Arial"/>
          <w:b/>
          <w:sz w:val="32"/>
          <w:szCs w:val="32"/>
        </w:rPr>
        <w:t xml:space="preserve">E-ZASOBÓW DLA BRANŻY </w:t>
      </w:r>
      <w:r w:rsidR="00432123" w:rsidRPr="000473F5">
        <w:rPr>
          <w:rFonts w:ascii="Arial" w:hAnsi="Arial" w:cs="Arial"/>
          <w:b/>
          <w:sz w:val="32"/>
          <w:szCs w:val="32"/>
        </w:rPr>
        <w:t>TELEINFORMATYCZNEJ</w:t>
      </w:r>
    </w:p>
    <w:p w14:paraId="47A54EA1" w14:textId="77777777" w:rsidR="00432123" w:rsidRPr="000473F5" w:rsidRDefault="00432123" w:rsidP="00432123">
      <w:pPr>
        <w:pStyle w:val="Akapitzlist"/>
        <w:spacing w:line="240" w:lineRule="auto"/>
        <w:jc w:val="left"/>
        <w:rPr>
          <w:rFonts w:ascii="Arial" w:hAnsi="Arial" w:cs="Arial"/>
          <w:b/>
          <w:i/>
          <w:iCs/>
          <w:sz w:val="32"/>
          <w:szCs w:val="32"/>
        </w:rPr>
      </w:pPr>
    </w:p>
    <w:p w14:paraId="30090605" w14:textId="77777777" w:rsidR="002F132B" w:rsidRPr="000473F5" w:rsidRDefault="002F132B" w:rsidP="00432123">
      <w:pPr>
        <w:pStyle w:val="Akapitzlist"/>
        <w:spacing w:line="240" w:lineRule="auto"/>
        <w:jc w:val="left"/>
        <w:rPr>
          <w:rFonts w:ascii="Arial" w:hAnsi="Arial" w:cs="Arial"/>
          <w:b/>
          <w:i/>
          <w:iCs/>
          <w:sz w:val="32"/>
          <w:szCs w:val="32"/>
        </w:rPr>
      </w:pPr>
    </w:p>
    <w:p w14:paraId="3874B110" w14:textId="5326D32A" w:rsidR="00432123" w:rsidRPr="000473F5" w:rsidRDefault="00AF5852" w:rsidP="006A3A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br w:type="column"/>
      </w:r>
    </w:p>
    <w:p w14:paraId="2EB6FEBD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E-ZASOBY DO KWALIFIKACJI: INF.01.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Montaż i utrzymanie torów telekomunikacyjnych oraz urządzeń abonenckich</w:t>
      </w:r>
    </w:p>
    <w:p w14:paraId="3D576B88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Monter sieci i urządzeń telekomunikacyjnych 742202 i technik telekomunikacji 352203</w:t>
      </w:r>
    </w:p>
    <w:p w14:paraId="5DC51633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5D0C9042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6CF17B8A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071D553F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0B5C0BF6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65438713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6AA1D245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6CABA4B6" w14:textId="77777777" w:rsidTr="00025E4B">
        <w:trPr>
          <w:trHeight w:val="269"/>
        </w:trPr>
        <w:tc>
          <w:tcPr>
            <w:tcW w:w="567" w:type="dxa"/>
          </w:tcPr>
          <w:p w14:paraId="46072318" w14:textId="77777777" w:rsidR="000473F5" w:rsidRPr="000473F5" w:rsidRDefault="000473F5" w:rsidP="00025E4B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ADA37DF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Montaż i konserwacja traktów telekomunikacyjnych</w:t>
            </w:r>
          </w:p>
        </w:tc>
        <w:tc>
          <w:tcPr>
            <w:tcW w:w="10915" w:type="dxa"/>
          </w:tcPr>
          <w:p w14:paraId="409E2BEC" w14:textId="77777777" w:rsidR="000473F5" w:rsidRPr="000473F5" w:rsidRDefault="000473F5" w:rsidP="00025E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Tutorial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: dotyczący montażu różnych kabli oraz</w:t>
            </w:r>
            <w:r w:rsidRPr="000473F5">
              <w:rPr>
                <w:sz w:val="20"/>
                <w:szCs w:val="20"/>
              </w:rPr>
              <w:t xml:space="preserve">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zestawiania i utrzymywania traktów telekomunikacyjnych.</w:t>
            </w:r>
          </w:p>
          <w:p w14:paraId="0F07C245" w14:textId="77777777" w:rsidR="000473F5" w:rsidRPr="000473F5" w:rsidRDefault="000473F5" w:rsidP="00025E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Grafika interaktywna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elementy traktów telekomunikacyjnych.</w:t>
            </w:r>
          </w:p>
          <w:p w14:paraId="37B49A1F" w14:textId="77777777" w:rsidR="000473F5" w:rsidRPr="000473F5" w:rsidRDefault="000473F5" w:rsidP="00025E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Animacja 2D/3D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kable i złącza.</w:t>
            </w:r>
          </w:p>
          <w:p w14:paraId="268974ED" w14:textId="77777777" w:rsidR="000473F5" w:rsidRPr="000473F5" w:rsidRDefault="000473F5" w:rsidP="00025E4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Galeria zdjęć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-elementy telekomunikacyjnej kanalizacji kablowej</w:t>
            </w:r>
          </w:p>
          <w:p w14:paraId="02575D87" w14:textId="77777777" w:rsidR="000473F5" w:rsidRPr="000473F5" w:rsidRDefault="000473F5" w:rsidP="00025E4B">
            <w:pPr>
              <w:numPr>
                <w:ilvl w:val="0"/>
                <w:numId w:val="2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0B6BF6E6" w14:textId="77777777" w:rsidTr="00025E4B">
        <w:trPr>
          <w:trHeight w:val="269"/>
        </w:trPr>
        <w:tc>
          <w:tcPr>
            <w:tcW w:w="567" w:type="dxa"/>
          </w:tcPr>
          <w:p w14:paraId="0FDABB74" w14:textId="77777777" w:rsidR="000473F5" w:rsidRPr="000473F5" w:rsidRDefault="000473F5" w:rsidP="00025E4B">
            <w:pPr>
              <w:numPr>
                <w:ilvl w:val="0"/>
                <w:numId w:val="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5619BF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Pomiar parametrów transmisyjnych w torach telekomunikacyjnych</w:t>
            </w:r>
          </w:p>
        </w:tc>
        <w:tc>
          <w:tcPr>
            <w:tcW w:w="10915" w:type="dxa"/>
          </w:tcPr>
          <w:p w14:paraId="63268E99" w14:textId="77777777" w:rsidR="000473F5" w:rsidRPr="000473F5" w:rsidRDefault="000473F5" w:rsidP="00025E4B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 Tutorial: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w zakresie wykonywania pomiarów parametrów transmisyjnych</w:t>
            </w:r>
          </w:p>
          <w:p w14:paraId="59397818" w14:textId="77777777" w:rsidR="000473F5" w:rsidRPr="000473F5" w:rsidRDefault="000473F5" w:rsidP="00025E4B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Galeria zdjęć-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przyrządy do pomiaru tłumienia torów transmisyjnych</w:t>
            </w:r>
          </w:p>
          <w:p w14:paraId="0CC11BDF" w14:textId="77777777" w:rsidR="000473F5" w:rsidRPr="000473F5" w:rsidRDefault="000473F5" w:rsidP="00025E4B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Program ćwiczeniowy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do projektowania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w zakresie wykonywania napraw uszkodzeń w torach miedzianych i światłowodowych</w:t>
            </w:r>
          </w:p>
          <w:p w14:paraId="6756E3BF" w14:textId="77777777" w:rsidR="000473F5" w:rsidRPr="000473F5" w:rsidRDefault="000473F5" w:rsidP="00025E4B">
            <w:pPr>
              <w:numPr>
                <w:ilvl w:val="0"/>
                <w:numId w:val="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185FE653" w14:textId="77777777" w:rsidTr="00025E4B">
        <w:trPr>
          <w:trHeight w:val="269"/>
        </w:trPr>
        <w:tc>
          <w:tcPr>
            <w:tcW w:w="567" w:type="dxa"/>
          </w:tcPr>
          <w:p w14:paraId="47EB873B" w14:textId="77777777" w:rsidR="000473F5" w:rsidRPr="000473F5" w:rsidRDefault="000473F5" w:rsidP="00025E4B">
            <w:pPr>
              <w:numPr>
                <w:ilvl w:val="0"/>
                <w:numId w:val="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AFCCAF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Montaż i konfiguracja urządzeń abonenckich</w:t>
            </w:r>
          </w:p>
        </w:tc>
        <w:tc>
          <w:tcPr>
            <w:tcW w:w="10915" w:type="dxa"/>
          </w:tcPr>
          <w:p w14:paraId="404C1EC8" w14:textId="77777777" w:rsidR="000473F5" w:rsidRPr="000473F5" w:rsidRDefault="000473F5" w:rsidP="00025E4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dotyczący montażu, uruchamiania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konserwacji różnych elementów i urządzeń sieci abonenckich,</w:t>
            </w:r>
          </w:p>
          <w:p w14:paraId="4345A3E4" w14:textId="77777777" w:rsidR="000473F5" w:rsidRPr="000473F5" w:rsidRDefault="000473F5" w:rsidP="00025E4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 Tutorial: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dotyczący montażu infrastruktury i usuwania uszkodzeń sieci abonenckich oraz zabezpieczania urządzeń sieci abonenckich przed przepięciami.</w:t>
            </w:r>
          </w:p>
          <w:p w14:paraId="61AD355F" w14:textId="77777777" w:rsidR="000473F5" w:rsidRPr="000473F5" w:rsidRDefault="000473F5" w:rsidP="00025E4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Animacja 2D/3D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- urządzenia abonenckie.</w:t>
            </w:r>
          </w:p>
          <w:p w14:paraId="4CE56BA8" w14:textId="77777777" w:rsidR="000473F5" w:rsidRPr="000473F5" w:rsidRDefault="000473F5" w:rsidP="00025E4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5A9BE73C" w14:textId="77777777" w:rsidTr="00025E4B">
        <w:trPr>
          <w:trHeight w:val="269"/>
        </w:trPr>
        <w:tc>
          <w:tcPr>
            <w:tcW w:w="567" w:type="dxa"/>
          </w:tcPr>
          <w:p w14:paraId="3213ACE9" w14:textId="77777777" w:rsidR="000473F5" w:rsidRPr="000473F5" w:rsidRDefault="000473F5" w:rsidP="00025E4B">
            <w:pPr>
              <w:numPr>
                <w:ilvl w:val="0"/>
                <w:numId w:val="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7DD274F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Monitorowanie systemów i regulowanie urządzeń sieci telekomunikacyjnej</w:t>
            </w:r>
          </w:p>
        </w:tc>
        <w:tc>
          <w:tcPr>
            <w:tcW w:w="10915" w:type="dxa"/>
          </w:tcPr>
          <w:p w14:paraId="3A39D22C" w14:textId="77777777" w:rsidR="000473F5" w:rsidRPr="000473F5" w:rsidRDefault="000473F5" w:rsidP="000473F5">
            <w:pPr>
              <w:pStyle w:val="Akapitzlist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z zakresu mediów i sygnałów transmisyjnych</w:t>
            </w:r>
          </w:p>
          <w:p w14:paraId="5740BEF8" w14:textId="77777777" w:rsidR="000473F5" w:rsidRPr="000473F5" w:rsidRDefault="000473F5" w:rsidP="000473F5">
            <w:pPr>
              <w:pStyle w:val="Akapitzlist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Infografika-</w:t>
            </w:r>
            <w:r w:rsidRPr="000473F5">
              <w:rPr>
                <w:rFonts w:ascii="Arial" w:hAnsi="Arial" w:cs="Arial"/>
                <w:sz w:val="20"/>
                <w:szCs w:val="20"/>
              </w:rPr>
              <w:t>Techniki i metody transmisji sygnału.</w:t>
            </w:r>
          </w:p>
          <w:p w14:paraId="69EB19E4" w14:textId="77777777" w:rsidR="000473F5" w:rsidRPr="000473F5" w:rsidRDefault="000473F5" w:rsidP="000473F5">
            <w:pPr>
              <w:pStyle w:val="Akapitzlist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2D/3D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w zakresie technik i metod transmisji sygnału</w:t>
            </w:r>
          </w:p>
          <w:p w14:paraId="7B4D2BF2" w14:textId="77777777" w:rsidR="000473F5" w:rsidRPr="000473F5" w:rsidRDefault="000473F5" w:rsidP="000473F5">
            <w:pPr>
              <w:pStyle w:val="Akapitzlist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2A02E09C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B6F8528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0542A1F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7E0B1E5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2154E5F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66C647C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757B7F2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B38A304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6D2C412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7EB8A46D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C88EB27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7BB1ECE3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E-ZASOBY DO KWALIFIKACJI: INF.02.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Administracja i eksploatacja systemów komputerowych, urządzeń peryferyjnych i lokalnych sieci</w:t>
      </w:r>
    </w:p>
    <w:p w14:paraId="73D9C9BB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0473F5">
        <w:rPr>
          <w:rFonts w:ascii="Arial" w:hAnsi="Arial" w:cs="Arial"/>
          <w:b/>
          <w:i/>
          <w:iCs/>
          <w:sz w:val="20"/>
          <w:szCs w:val="20"/>
        </w:rPr>
        <w:t>komputerowych</w:t>
      </w:r>
    </w:p>
    <w:p w14:paraId="051D0226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informatyk 351203</w:t>
      </w:r>
    </w:p>
    <w:p w14:paraId="44E81EFB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33FD95CF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17F95F59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54CB9CD7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224CD733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78E87300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0890BF0A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3B08EEF0" w14:textId="77777777" w:rsidTr="00025E4B">
        <w:trPr>
          <w:trHeight w:val="269"/>
        </w:trPr>
        <w:tc>
          <w:tcPr>
            <w:tcW w:w="567" w:type="dxa"/>
          </w:tcPr>
          <w:p w14:paraId="2269025D" w14:textId="77777777" w:rsidR="000473F5" w:rsidRPr="000473F5" w:rsidRDefault="000473F5" w:rsidP="00025E4B">
            <w:pPr>
              <w:numPr>
                <w:ilvl w:val="0"/>
                <w:numId w:val="7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8C6D4C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Lokalna sieć komputerowa</w:t>
            </w:r>
          </w:p>
        </w:tc>
        <w:tc>
          <w:tcPr>
            <w:tcW w:w="10915" w:type="dxa"/>
          </w:tcPr>
          <w:p w14:paraId="7349C955" w14:textId="77777777" w:rsidR="000473F5" w:rsidRPr="000473F5" w:rsidRDefault="000473F5" w:rsidP="00025E4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– symbole i piktogramy okablowania strukturalnego </w:t>
            </w:r>
          </w:p>
          <w:p w14:paraId="70BDC214" w14:textId="77777777" w:rsidR="000473F5" w:rsidRPr="000473F5" w:rsidRDefault="000473F5" w:rsidP="00025E4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 Tutorial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– </w:t>
            </w:r>
            <w:r w:rsidRPr="000473F5">
              <w:rPr>
                <w:rFonts w:ascii="Arial" w:hAnsi="Arial" w:cs="Arial"/>
                <w:sz w:val="20"/>
                <w:szCs w:val="20"/>
              </w:rPr>
              <w:t>posługiwanie się narzędziami i urządzeniami do montażu lokalnej sieci komputerowej</w:t>
            </w:r>
          </w:p>
          <w:p w14:paraId="3ACB7160" w14:textId="77777777" w:rsidR="000473F5" w:rsidRPr="000473F5" w:rsidRDefault="000473F5" w:rsidP="00025E4B">
            <w:pPr>
              <w:pStyle w:val="Akapitzlist"/>
              <w:numPr>
                <w:ilvl w:val="0"/>
                <w:numId w:val="9"/>
              </w:numPr>
              <w:spacing w:line="259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Grafika interaktywna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– </w:t>
            </w:r>
            <w:r w:rsidRPr="000473F5">
              <w:rPr>
                <w:rFonts w:ascii="Arial" w:hAnsi="Arial" w:cs="Arial"/>
                <w:sz w:val="20"/>
                <w:szCs w:val="20"/>
              </w:rPr>
              <w:t>modele ISO/OSI i TCP/ IP</w:t>
            </w:r>
          </w:p>
          <w:p w14:paraId="29C9504F" w14:textId="77777777" w:rsidR="000473F5" w:rsidRPr="000473F5" w:rsidRDefault="000473F5" w:rsidP="00025E4B">
            <w:pPr>
              <w:pStyle w:val="Akapitzlist"/>
              <w:numPr>
                <w:ilvl w:val="0"/>
                <w:numId w:val="9"/>
              </w:numPr>
              <w:spacing w:line="259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 Tutorial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- instalacja i konfiguracja usług sieciowych</w:t>
            </w:r>
          </w:p>
          <w:p w14:paraId="2B1AB7C6" w14:textId="77777777" w:rsidR="000473F5" w:rsidRPr="000473F5" w:rsidRDefault="000473F5" w:rsidP="00025E4B">
            <w:pPr>
              <w:numPr>
                <w:ilvl w:val="0"/>
                <w:numId w:val="9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1FD744DF" w14:textId="77777777" w:rsidTr="00025E4B">
        <w:trPr>
          <w:trHeight w:val="269"/>
        </w:trPr>
        <w:tc>
          <w:tcPr>
            <w:tcW w:w="567" w:type="dxa"/>
          </w:tcPr>
          <w:p w14:paraId="60C33604" w14:textId="77777777" w:rsidR="000473F5" w:rsidRPr="000473F5" w:rsidRDefault="000473F5" w:rsidP="00025E4B">
            <w:pPr>
              <w:numPr>
                <w:ilvl w:val="0"/>
                <w:numId w:val="8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BFC2693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Montaż i eksploatacja komputerów osobistych</w:t>
            </w:r>
          </w:p>
        </w:tc>
        <w:tc>
          <w:tcPr>
            <w:tcW w:w="10915" w:type="dxa"/>
          </w:tcPr>
          <w:p w14:paraId="53609730" w14:textId="77777777" w:rsidR="000473F5" w:rsidRPr="000473F5" w:rsidRDefault="000473F5" w:rsidP="00025E4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 –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BIOS – konfiguracja i aktualizacja</w:t>
            </w:r>
          </w:p>
          <w:p w14:paraId="3B94F8B6" w14:textId="77777777" w:rsidR="000473F5" w:rsidRPr="000473F5" w:rsidRDefault="000473F5" w:rsidP="00025E4B">
            <w:pPr>
              <w:pStyle w:val="Akapitzlist"/>
              <w:numPr>
                <w:ilvl w:val="0"/>
                <w:numId w:val="10"/>
              </w:numPr>
              <w:spacing w:line="259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 Tutorial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- kopie bezpieczeństwa danych</w:t>
            </w:r>
          </w:p>
          <w:p w14:paraId="5D1623A6" w14:textId="77777777" w:rsidR="000473F5" w:rsidRPr="000473F5" w:rsidRDefault="000473F5" w:rsidP="00025E4B">
            <w:pPr>
              <w:pStyle w:val="Akapitzlist"/>
              <w:numPr>
                <w:ilvl w:val="0"/>
                <w:numId w:val="10"/>
              </w:numPr>
              <w:spacing w:line="259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recykling i gospodarka odpadami w informatyce</w:t>
            </w:r>
          </w:p>
          <w:p w14:paraId="356286B9" w14:textId="77777777" w:rsidR="000473F5" w:rsidRPr="000473F5" w:rsidRDefault="000473F5" w:rsidP="00025E4B">
            <w:pPr>
              <w:numPr>
                <w:ilvl w:val="0"/>
                <w:numId w:val="1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3B5D6490" w14:textId="77777777" w:rsidTr="00025E4B">
        <w:trPr>
          <w:trHeight w:val="269"/>
        </w:trPr>
        <w:tc>
          <w:tcPr>
            <w:tcW w:w="567" w:type="dxa"/>
          </w:tcPr>
          <w:p w14:paraId="2079D470" w14:textId="77777777" w:rsidR="000473F5" w:rsidRPr="000473F5" w:rsidRDefault="000473F5" w:rsidP="00025E4B">
            <w:pPr>
              <w:numPr>
                <w:ilvl w:val="0"/>
                <w:numId w:val="8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CD793B7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Urządzenia peryferyjne</w:t>
            </w:r>
          </w:p>
        </w:tc>
        <w:tc>
          <w:tcPr>
            <w:tcW w:w="10915" w:type="dxa"/>
          </w:tcPr>
          <w:p w14:paraId="754ADB2C" w14:textId="77777777" w:rsidR="000473F5" w:rsidRPr="000473F5" w:rsidRDefault="000473F5" w:rsidP="00025E4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– </w:t>
            </w:r>
            <w:r w:rsidRPr="000473F5">
              <w:rPr>
                <w:rFonts w:ascii="Arial" w:hAnsi="Arial" w:cs="Arial"/>
                <w:sz w:val="20"/>
                <w:szCs w:val="20"/>
              </w:rPr>
              <w:t>interfejsy</w:t>
            </w: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zewnętrzne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urządzeń peryferyjnych</w:t>
            </w:r>
          </w:p>
          <w:p w14:paraId="53C72563" w14:textId="77777777" w:rsidR="000473F5" w:rsidRPr="000473F5" w:rsidRDefault="000473F5" w:rsidP="00025E4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instruktażowy Tutorial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– instalacja sterowników urządzeń peryferyjnych</w:t>
            </w:r>
          </w:p>
          <w:p w14:paraId="19F2314A" w14:textId="77777777" w:rsidR="000473F5" w:rsidRPr="000473F5" w:rsidRDefault="000473F5" w:rsidP="00025E4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konserwacja i eksploatacja urządzeń peryferyjnych</w:t>
            </w:r>
          </w:p>
          <w:p w14:paraId="7B59B40E" w14:textId="77777777" w:rsidR="000473F5" w:rsidRPr="000473F5" w:rsidRDefault="000473F5" w:rsidP="00025E4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08E7BC50" w14:textId="77777777" w:rsidR="000473F5" w:rsidRPr="000473F5" w:rsidRDefault="000473F5" w:rsidP="000473F5">
      <w:pPr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3D2FEDED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72C78505" w14:textId="77777777" w:rsidR="000473F5" w:rsidRPr="000473F5" w:rsidRDefault="000473F5" w:rsidP="000473F5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br w:type="page"/>
      </w:r>
    </w:p>
    <w:p w14:paraId="6B470E8B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INF.03.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Tworzenie i administrowanie stronami i aplikacjami internetowymi oraz bazami danych</w:t>
      </w:r>
    </w:p>
    <w:p w14:paraId="2005E2E8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informatyk 351203, Technik programista 351406</w:t>
      </w:r>
    </w:p>
    <w:p w14:paraId="1CDEB43A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5282A39D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26B4D5A9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02757DE7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706BC1A9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70F159D1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760FAD92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5CB33549" w14:textId="77777777" w:rsidTr="00025E4B">
        <w:trPr>
          <w:trHeight w:val="269"/>
        </w:trPr>
        <w:tc>
          <w:tcPr>
            <w:tcW w:w="567" w:type="dxa"/>
          </w:tcPr>
          <w:p w14:paraId="78CB9553" w14:textId="77777777" w:rsidR="000473F5" w:rsidRPr="000473F5" w:rsidRDefault="000473F5" w:rsidP="00025E4B">
            <w:pPr>
              <w:numPr>
                <w:ilvl w:val="0"/>
                <w:numId w:val="12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52C8272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Strukturalny język zapytań</w:t>
            </w:r>
          </w:p>
        </w:tc>
        <w:tc>
          <w:tcPr>
            <w:tcW w:w="10915" w:type="dxa"/>
          </w:tcPr>
          <w:p w14:paraId="07951B78" w14:textId="77777777" w:rsidR="000473F5" w:rsidRPr="000473F5" w:rsidRDefault="000473F5" w:rsidP="00025E4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składnia SQL</w:t>
            </w:r>
          </w:p>
          <w:p w14:paraId="7E4B8C14" w14:textId="77777777" w:rsidR="000473F5" w:rsidRPr="000473F5" w:rsidRDefault="000473F5" w:rsidP="00025E4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(tutorial) – tworzenie zapytań w języku SQL</w:t>
            </w:r>
          </w:p>
          <w:p w14:paraId="3349D207" w14:textId="77777777" w:rsidR="000473F5" w:rsidRPr="000473F5" w:rsidRDefault="000473F5" w:rsidP="00025E4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(tutorial) </w:t>
            </w: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projektowanie relacyjnej bazy danych</w:t>
            </w:r>
          </w:p>
          <w:p w14:paraId="320B2CA3" w14:textId="77777777" w:rsidR="000473F5" w:rsidRPr="000473F5" w:rsidRDefault="000473F5" w:rsidP="00025E4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2D/3D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metody sortowania</w:t>
            </w:r>
          </w:p>
          <w:p w14:paraId="71BC37BD" w14:textId="77777777" w:rsidR="000473F5" w:rsidRPr="000473F5" w:rsidRDefault="000473F5" w:rsidP="00025E4B">
            <w:pPr>
              <w:numPr>
                <w:ilvl w:val="0"/>
                <w:numId w:val="1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62101373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DC70C21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829104C" w14:textId="77777777" w:rsidR="000473F5" w:rsidRPr="000473F5" w:rsidRDefault="000473F5" w:rsidP="000473F5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br w:type="page"/>
      </w:r>
    </w:p>
    <w:p w14:paraId="5A632A4B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INF.04. Projektowanie, programowanie i testowanie aplikacji </w:t>
      </w:r>
    </w:p>
    <w:p w14:paraId="295A74A9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PROGRAMISTA 351406</w:t>
      </w:r>
    </w:p>
    <w:p w14:paraId="0E3A4313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05A65ACF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6C2BF4E9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6D5F73A5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01E47B74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3560C405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5C4CB41B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2F54216A" w14:textId="77777777" w:rsidTr="00025E4B">
        <w:trPr>
          <w:trHeight w:val="269"/>
        </w:trPr>
        <w:tc>
          <w:tcPr>
            <w:tcW w:w="567" w:type="dxa"/>
          </w:tcPr>
          <w:p w14:paraId="59F6795C" w14:textId="77777777" w:rsidR="000473F5" w:rsidRPr="000473F5" w:rsidRDefault="000473F5" w:rsidP="00025E4B">
            <w:pPr>
              <w:numPr>
                <w:ilvl w:val="0"/>
                <w:numId w:val="1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9AA72C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Pozycyjne systemy liczbowe.</w:t>
            </w:r>
          </w:p>
        </w:tc>
        <w:tc>
          <w:tcPr>
            <w:tcW w:w="10915" w:type="dxa"/>
          </w:tcPr>
          <w:p w14:paraId="4B0C1A47" w14:textId="77777777" w:rsidR="000473F5" w:rsidRPr="009C705B" w:rsidRDefault="000473F5" w:rsidP="00025E4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C705B">
              <w:rPr>
                <w:rFonts w:ascii="Arial" w:eastAsia="Arial" w:hAnsi="Arial" w:cs="Arial"/>
                <w:b/>
                <w:sz w:val="20"/>
                <w:szCs w:val="20"/>
              </w:rPr>
              <w:t>Animacje w 2D</w:t>
            </w:r>
            <w:r w:rsidRPr="009C705B">
              <w:rPr>
                <w:rFonts w:ascii="Arial" w:eastAsia="Arial" w:hAnsi="Arial" w:cs="Arial"/>
                <w:sz w:val="20"/>
                <w:szCs w:val="20"/>
              </w:rPr>
              <w:t xml:space="preserve"> przedstawiające: dziesiętny system liczbowy, szesnastkowy system liczbowy, zamianę dziesiętnego systemu liczbowego na system binarny, zamianę systemu binarnego na ósemkowy zamianę systemu binarnego na dziesiętny oraz zamianę systemu binarnego na szesnastkowy </w:t>
            </w:r>
          </w:p>
          <w:p w14:paraId="2A58E0B9" w14:textId="77777777" w:rsidR="000473F5" w:rsidRPr="009C705B" w:rsidRDefault="000473F5" w:rsidP="00025E4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C705B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9C705B">
              <w:rPr>
                <w:rFonts w:ascii="Arial" w:eastAsia="Arial" w:hAnsi="Arial" w:cs="Arial"/>
                <w:sz w:val="20"/>
                <w:szCs w:val="20"/>
              </w:rPr>
              <w:t>, w której gracz wciela się w szalonego naukowca zarządzającego centrum obliczeniowym gdzie wiadomości przychodzące do centrum są zakodowane w jednym z systemów liczbowych i muszą zostać zamienione na system liczbowy danej maszyny do której została skierowana wiadomość</w:t>
            </w:r>
          </w:p>
          <w:p w14:paraId="2EB1E543" w14:textId="017B7D31" w:rsidR="000473F5" w:rsidRPr="009C705B" w:rsidRDefault="009C705B" w:rsidP="009C705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9C705B">
              <w:rPr>
                <w:rFonts w:ascii="Arial" w:hAnsi="Arial" w:cs="Arial"/>
                <w:b/>
                <w:sz w:val="20"/>
                <w:szCs w:val="20"/>
              </w:rPr>
              <w:t>Program ćwiczeniowy</w:t>
            </w:r>
            <w:r w:rsidRPr="009C705B">
              <w:rPr>
                <w:rFonts w:ascii="Arial" w:hAnsi="Arial" w:cs="Arial"/>
                <w:sz w:val="20"/>
                <w:szCs w:val="20"/>
              </w:rPr>
              <w:t xml:space="preserve"> do projektowania Konwerter systemów liczbowych.</w:t>
            </w:r>
            <w:r w:rsidRPr="009C705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79B4FCD3" w14:textId="77777777" w:rsidR="000473F5" w:rsidRPr="009C705B" w:rsidRDefault="000473F5" w:rsidP="00025E4B">
            <w:pPr>
              <w:numPr>
                <w:ilvl w:val="0"/>
                <w:numId w:val="1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705B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9C705B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9C705B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9C705B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6E9C128D" w14:textId="77777777" w:rsidTr="00025E4B">
        <w:trPr>
          <w:trHeight w:val="269"/>
        </w:trPr>
        <w:tc>
          <w:tcPr>
            <w:tcW w:w="567" w:type="dxa"/>
          </w:tcPr>
          <w:p w14:paraId="4992B59A" w14:textId="77777777" w:rsidR="000473F5" w:rsidRPr="000473F5" w:rsidRDefault="000473F5" w:rsidP="00025E4B">
            <w:pPr>
              <w:numPr>
                <w:ilvl w:val="0"/>
                <w:numId w:val="1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C4DA379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Algorytmy</w:t>
            </w:r>
          </w:p>
        </w:tc>
        <w:tc>
          <w:tcPr>
            <w:tcW w:w="10915" w:type="dxa"/>
          </w:tcPr>
          <w:p w14:paraId="69851A38" w14:textId="77777777" w:rsidR="000473F5" w:rsidRPr="000473F5" w:rsidRDefault="000473F5" w:rsidP="00025E4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zawierający informacje o poszczególnych algorytmach, umożliwiający składanie poszczególnych algorytmów za pomocą bloków schematu blokowego.</w:t>
            </w:r>
          </w:p>
          <w:p w14:paraId="324BB834" w14:textId="77777777" w:rsidR="000473F5" w:rsidRPr="000473F5" w:rsidRDefault="000473F5" w:rsidP="00025E4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Animacje 2D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ilustrujące kolejne kroki jakie są wykonywane w poszczególnych algorytmów.</w:t>
            </w:r>
          </w:p>
          <w:p w14:paraId="1DE65EE9" w14:textId="77777777" w:rsidR="000473F5" w:rsidRPr="000473F5" w:rsidRDefault="000473F5" w:rsidP="00025E4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, w której gracz programuje ramię robota przekładającego elementy na stole montażowym w określony sposób, do każdego zadania można zaprogramować robota za pomocą określonej liczby ruchów która wynika z zastosowania odpowiedniego algorytmu.</w:t>
            </w:r>
          </w:p>
          <w:p w14:paraId="29D3D714" w14:textId="77777777" w:rsidR="000473F5" w:rsidRPr="000473F5" w:rsidRDefault="000473F5" w:rsidP="00025E4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Dokumentacja interaktywna</w:t>
            </w:r>
            <w:r w:rsidRPr="000473F5">
              <w:rPr>
                <w:rFonts w:ascii="Arial" w:eastAsia="Arial" w:hAnsi="Arial" w:cs="Arial"/>
                <w:bCs/>
                <w:sz w:val="20"/>
                <w:szCs w:val="20"/>
              </w:rPr>
              <w:t xml:space="preserve"> zawierająca implementacje poszczególnych algorytmów wraz z przykładami praktycznego zastosowania w różnych językach programowania w tym: C++, Java, C#, </w:t>
            </w:r>
            <w:proofErr w:type="spellStart"/>
            <w:r w:rsidRPr="000473F5">
              <w:rPr>
                <w:rFonts w:ascii="Arial" w:eastAsia="Arial" w:hAnsi="Arial" w:cs="Arial"/>
                <w:bCs/>
                <w:sz w:val="20"/>
                <w:szCs w:val="20"/>
              </w:rPr>
              <w:t>Python</w:t>
            </w:r>
            <w:proofErr w:type="spellEnd"/>
            <w:r w:rsidRPr="000473F5">
              <w:rPr>
                <w:rFonts w:ascii="Arial" w:eastAsia="Arial" w:hAnsi="Arial" w:cs="Arial"/>
                <w:bCs/>
                <w:sz w:val="20"/>
                <w:szCs w:val="20"/>
              </w:rPr>
              <w:t>, Swift z możliwością dodawania nowych wpisów.</w:t>
            </w:r>
          </w:p>
          <w:p w14:paraId="3EEEEA37" w14:textId="77777777" w:rsidR="000473F5" w:rsidRPr="000473F5" w:rsidRDefault="000473F5" w:rsidP="00025E4B">
            <w:pPr>
              <w:numPr>
                <w:ilvl w:val="0"/>
                <w:numId w:val="17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755B2458" w14:textId="77777777" w:rsidTr="00025E4B">
        <w:trPr>
          <w:trHeight w:val="269"/>
        </w:trPr>
        <w:tc>
          <w:tcPr>
            <w:tcW w:w="567" w:type="dxa"/>
          </w:tcPr>
          <w:p w14:paraId="74808B81" w14:textId="77777777" w:rsidR="000473F5" w:rsidRPr="000473F5" w:rsidRDefault="000473F5" w:rsidP="00025E4B">
            <w:pPr>
              <w:numPr>
                <w:ilvl w:val="0"/>
                <w:numId w:val="1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74BD71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Projektowanie interfejsu użytkownika</w:t>
            </w:r>
          </w:p>
        </w:tc>
        <w:tc>
          <w:tcPr>
            <w:tcW w:w="10915" w:type="dxa"/>
          </w:tcPr>
          <w:p w14:paraId="539448FA" w14:textId="77777777" w:rsidR="000473F5" w:rsidRPr="000473F5" w:rsidRDefault="000473F5" w:rsidP="00025E4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przedstawiający zadania UX designera</w:t>
            </w:r>
          </w:p>
          <w:p w14:paraId="7AC0901C" w14:textId="77777777" w:rsidR="000473F5" w:rsidRPr="000473F5" w:rsidRDefault="000473F5" w:rsidP="00025E4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przedstawiający zadania UI designera</w:t>
            </w:r>
          </w:p>
          <w:p w14:paraId="48658B97" w14:textId="77777777" w:rsidR="000473F5" w:rsidRPr="000473F5" w:rsidRDefault="000473F5" w:rsidP="00025E4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Gra „wcielania się w rolę”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w której gracz pełni odpowiednio rolę UX designera lub UI designera i współpracuje z kontrahentem lub zespołem programistów przy realizacji projektu programistycznego.</w:t>
            </w:r>
          </w:p>
          <w:p w14:paraId="7AA8FEC9" w14:textId="77777777" w:rsidR="000473F5" w:rsidRPr="000473F5" w:rsidRDefault="000473F5" w:rsidP="00025E4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zawierający zasady tworzenia poszczególnych komponentów budowy interfejsu użytkownika, dobre i złe przykłady interfejsów, z możliwością dodawania kolejnych elementów do atlasu.</w:t>
            </w:r>
          </w:p>
          <w:p w14:paraId="40436A8B" w14:textId="77777777" w:rsidR="000473F5" w:rsidRPr="000473F5" w:rsidRDefault="000473F5" w:rsidP="00025E4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212F7B1D" w14:textId="77777777" w:rsidTr="00025E4B">
        <w:trPr>
          <w:trHeight w:val="269"/>
        </w:trPr>
        <w:tc>
          <w:tcPr>
            <w:tcW w:w="567" w:type="dxa"/>
          </w:tcPr>
          <w:p w14:paraId="448E399B" w14:textId="77777777" w:rsidR="000473F5" w:rsidRPr="000473F5" w:rsidRDefault="000473F5" w:rsidP="00025E4B">
            <w:pPr>
              <w:numPr>
                <w:ilvl w:val="0"/>
                <w:numId w:val="1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F44D00B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Wzorce projektowe</w:t>
            </w:r>
          </w:p>
        </w:tc>
        <w:tc>
          <w:tcPr>
            <w:tcW w:w="10915" w:type="dxa"/>
          </w:tcPr>
          <w:p w14:paraId="2DEDFC94" w14:textId="77777777" w:rsidR="000473F5" w:rsidRPr="000473F5" w:rsidRDefault="000473F5" w:rsidP="00025E4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wprowadzający w zagadnienia związane z wzorcami projektowymi.</w:t>
            </w:r>
          </w:p>
          <w:p w14:paraId="1DFF97A7" w14:textId="77777777" w:rsidR="000473F5" w:rsidRPr="000473F5" w:rsidRDefault="000473F5" w:rsidP="00025E4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Atlas interaktywny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zawierający informacje o poszczególnych wzorcach projektowych.</w:t>
            </w:r>
          </w:p>
          <w:p w14:paraId="7169ABFF" w14:textId="77777777" w:rsidR="000473F5" w:rsidRPr="000473F5" w:rsidRDefault="000473F5" w:rsidP="00025E4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zawierająca przykłady zastosowania wzorców projektowych w różnych projektach programistycznych.</w:t>
            </w:r>
          </w:p>
          <w:p w14:paraId="7DF836AA" w14:textId="77777777" w:rsidR="000473F5" w:rsidRPr="000473F5" w:rsidRDefault="000473F5" w:rsidP="00025E4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Gra edukacyjna</w:t>
            </w:r>
            <w:r w:rsidRPr="000473F5">
              <w:rPr>
                <w:rFonts w:ascii="Arial" w:eastAsia="Arial" w:hAnsi="Arial" w:cs="Arial"/>
                <w:bCs/>
                <w:sz w:val="20"/>
                <w:szCs w:val="20"/>
              </w:rPr>
              <w:t xml:space="preserve"> polegająca odbieraniu zleceń aplikacji od klienta i dobieraniu odpowiedniego wzorca projektowego do wykonania aplikacji. Po wybraniu wzorca tworzone jest aplikacja z dostępnych komponentów dostępnych w grze. </w:t>
            </w:r>
            <w:r w:rsidRPr="000473F5">
              <w:rPr>
                <w:rFonts w:ascii="Arial" w:eastAsia="Arial" w:hAnsi="Arial" w:cs="Arial"/>
                <w:bCs/>
                <w:sz w:val="20"/>
                <w:szCs w:val="20"/>
              </w:rPr>
              <w:lastRenderedPageBreak/>
              <w:t>Za każde zlecenie na konto gracza wpływają odpowiednie środki finansowe za które gracz może dokupić kolejne wzorce projektowe i komponenty a tym samym może wykonywać nowe coraz bardziej rozbudowane projekty.</w:t>
            </w:r>
          </w:p>
          <w:p w14:paraId="365620A7" w14:textId="77777777" w:rsidR="000473F5" w:rsidRPr="000473F5" w:rsidRDefault="000473F5" w:rsidP="00025E4B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3592D636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D30A4D1" w14:textId="16EC1518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9F1EB65" w14:textId="50E06BF0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C99C5E8" w14:textId="424A287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1FEB572" w14:textId="13839EF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B757D29" w14:textId="254F602B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1291607" w14:textId="503F0487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C9D7DCC" w14:textId="60EFAAE9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657CA880" w14:textId="7A591A00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7477A98" w14:textId="1C36F828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3DACF55" w14:textId="7C509737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AC600AF" w14:textId="5914FC09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515C388" w14:textId="7EFAFF36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E1DAD67" w14:textId="5392531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F8B3B67" w14:textId="0B72BD48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BD424FC" w14:textId="249BA95F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2BD627B" w14:textId="3677A84E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78084D8" w14:textId="0875080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CC262F8" w14:textId="185B76D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7EA2F02" w14:textId="3E1A159A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9BB7F6D" w14:textId="7914413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916421B" w14:textId="05F2D3F6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FBA4927" w14:textId="38952D4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DF66A36" w14:textId="015571A9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5F62448" w14:textId="0EDAA75E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5536B7B" w14:textId="1C4F3F9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746C7D7" w14:textId="616D49F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8BC424E" w14:textId="29488A8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EF7D906" w14:textId="5941F718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2B13C18" w14:textId="77777777" w:rsidR="008C2BC1" w:rsidRPr="000473F5" w:rsidRDefault="008C2BC1" w:rsidP="000473F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E2FBF8B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INF.05.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Montaż i eksploatacja instalacji wewnątrzbudynkowych telewizji satelitarnej, kablowej i naziemnej</w:t>
      </w:r>
    </w:p>
    <w:p w14:paraId="78D3F443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szerokopasmowej komunikacji elektronicznej 311412</w:t>
      </w:r>
    </w:p>
    <w:p w14:paraId="764E9417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795A6A7A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3F9429F8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321AF36D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4EF95864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4EC0CC38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55675CA8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4747B82A" w14:textId="77777777" w:rsidTr="00025E4B">
        <w:trPr>
          <w:trHeight w:val="269"/>
        </w:trPr>
        <w:tc>
          <w:tcPr>
            <w:tcW w:w="567" w:type="dxa"/>
          </w:tcPr>
          <w:p w14:paraId="1CB3B52C" w14:textId="77777777" w:rsidR="000473F5" w:rsidRPr="000473F5" w:rsidRDefault="000473F5" w:rsidP="00025E4B">
            <w:pPr>
              <w:numPr>
                <w:ilvl w:val="0"/>
                <w:numId w:val="2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53A0D5C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Montaż gniazd abonenckich</w:t>
            </w:r>
          </w:p>
        </w:tc>
        <w:tc>
          <w:tcPr>
            <w:tcW w:w="10915" w:type="dxa"/>
          </w:tcPr>
          <w:p w14:paraId="0F1F5AFE" w14:textId="77777777" w:rsidR="000473F5" w:rsidRPr="00A6321D" w:rsidRDefault="000473F5" w:rsidP="00025E4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6321D">
              <w:rPr>
                <w:rFonts w:ascii="Arial" w:eastAsia="Arial" w:hAnsi="Arial" w:cs="Arial"/>
                <w:b/>
                <w:sz w:val="20"/>
                <w:szCs w:val="20"/>
              </w:rPr>
              <w:t>Wizualizacja w 3D</w:t>
            </w:r>
            <w:r w:rsidRPr="00A6321D">
              <w:rPr>
                <w:rFonts w:ascii="Arial" w:eastAsia="Arial" w:hAnsi="Arial" w:cs="Arial"/>
                <w:sz w:val="20"/>
                <w:szCs w:val="20"/>
              </w:rPr>
              <w:t xml:space="preserve"> przedstawiająca budowę kabla koncentrycznego</w:t>
            </w:r>
          </w:p>
          <w:p w14:paraId="40F26A36" w14:textId="77777777" w:rsidR="000473F5" w:rsidRPr="00A6321D" w:rsidRDefault="000473F5" w:rsidP="00025E4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6321D">
              <w:rPr>
                <w:rFonts w:ascii="Arial" w:eastAsia="Arial" w:hAnsi="Arial" w:cs="Arial"/>
                <w:b/>
                <w:sz w:val="20"/>
                <w:szCs w:val="20"/>
              </w:rPr>
              <w:t>Wizualizacja w 3D</w:t>
            </w:r>
            <w:r w:rsidRPr="00A6321D">
              <w:rPr>
                <w:rFonts w:ascii="Arial" w:eastAsia="Arial" w:hAnsi="Arial" w:cs="Arial"/>
                <w:sz w:val="20"/>
                <w:szCs w:val="20"/>
              </w:rPr>
              <w:t xml:space="preserve"> przedstawiająca budowę gniazda abonenckiego</w:t>
            </w:r>
          </w:p>
          <w:p w14:paraId="55ACE512" w14:textId="64DCD8CD" w:rsidR="00B910D1" w:rsidRPr="00A6321D" w:rsidRDefault="00B910D1" w:rsidP="00025E4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A6321D">
              <w:rPr>
                <w:rFonts w:ascii="Arial" w:hAnsi="Arial" w:cs="Arial"/>
                <w:b/>
                <w:sz w:val="20"/>
                <w:szCs w:val="20"/>
              </w:rPr>
              <w:t>Wizualizacja</w:t>
            </w:r>
            <w:r w:rsidRPr="00A632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321D">
              <w:rPr>
                <w:rFonts w:ascii="Arial" w:hAnsi="Arial" w:cs="Arial"/>
                <w:b/>
                <w:sz w:val="20"/>
                <w:szCs w:val="20"/>
              </w:rPr>
              <w:t>w 2D</w:t>
            </w:r>
            <w:r w:rsidRPr="00A6321D">
              <w:rPr>
                <w:rFonts w:ascii="Arial" w:hAnsi="Arial" w:cs="Arial"/>
                <w:sz w:val="20"/>
                <w:szCs w:val="20"/>
              </w:rPr>
              <w:t xml:space="preserve"> narzędzi do montażu gniazd</w:t>
            </w:r>
          </w:p>
          <w:p w14:paraId="2EE16C57" w14:textId="77777777" w:rsidR="000473F5" w:rsidRPr="00A6321D" w:rsidRDefault="000473F5" w:rsidP="00025E4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A6321D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Program ćwiczeniowy do projektowania przez dobieranie </w:t>
            </w:r>
            <w:r w:rsidRPr="00A6321D">
              <w:rPr>
                <w:rFonts w:ascii="Arial" w:eastAsia="Arial" w:hAnsi="Arial" w:cs="Arial"/>
                <w:iCs/>
                <w:sz w:val="20"/>
                <w:szCs w:val="20"/>
              </w:rPr>
              <w:t>dotyczący wyboru narzędzi</w:t>
            </w:r>
          </w:p>
          <w:p w14:paraId="19060D77" w14:textId="4C14819D" w:rsidR="000473F5" w:rsidRPr="00A6321D" w:rsidRDefault="000473F5" w:rsidP="00025E4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A6321D">
              <w:rPr>
                <w:rFonts w:ascii="Arial" w:eastAsia="Arial" w:hAnsi="Arial" w:cs="Arial"/>
                <w:b/>
                <w:iCs/>
                <w:sz w:val="20"/>
                <w:szCs w:val="20"/>
              </w:rPr>
              <w:t>Film instruktażowy</w:t>
            </w:r>
            <w:r w:rsidR="00A6321D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A6321D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(Tutorial) </w:t>
            </w:r>
            <w:r w:rsidRPr="00A6321D">
              <w:rPr>
                <w:rFonts w:ascii="Arial" w:eastAsia="Arial" w:hAnsi="Arial" w:cs="Arial"/>
                <w:iCs/>
                <w:sz w:val="20"/>
                <w:szCs w:val="20"/>
              </w:rPr>
              <w:t>dotyczący montażu gniazda abonenckiego</w:t>
            </w:r>
            <w:r w:rsidRPr="00A6321D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A6321D">
              <w:rPr>
                <w:rFonts w:ascii="Arial" w:eastAsia="Arial" w:hAnsi="Arial" w:cs="Arial"/>
                <w:iCs/>
                <w:sz w:val="20"/>
                <w:szCs w:val="20"/>
              </w:rPr>
              <w:t>RTV</w:t>
            </w:r>
          </w:p>
          <w:p w14:paraId="183F4920" w14:textId="77777777" w:rsidR="000473F5" w:rsidRPr="00A6321D" w:rsidRDefault="000473F5" w:rsidP="00025E4B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iCs/>
                <w:sz w:val="20"/>
                <w:szCs w:val="20"/>
              </w:rPr>
            </w:pPr>
            <w:r w:rsidRPr="00A6321D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Galeria zdjęć </w:t>
            </w:r>
            <w:r w:rsidRPr="00A6321D">
              <w:rPr>
                <w:rFonts w:ascii="Arial" w:eastAsia="Arial" w:hAnsi="Arial" w:cs="Arial"/>
                <w:iCs/>
                <w:sz w:val="20"/>
                <w:szCs w:val="20"/>
              </w:rPr>
              <w:t xml:space="preserve">z zakresu rodzajów gniazd instalacji telewizyjnych </w:t>
            </w:r>
          </w:p>
          <w:p w14:paraId="4EE5219F" w14:textId="77777777" w:rsidR="000473F5" w:rsidRPr="000473F5" w:rsidRDefault="000473F5" w:rsidP="00025E4B">
            <w:pPr>
              <w:numPr>
                <w:ilvl w:val="0"/>
                <w:numId w:val="22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6321D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A6321D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5CD84552" w14:textId="77777777" w:rsidTr="00025E4B">
        <w:trPr>
          <w:trHeight w:val="269"/>
        </w:trPr>
        <w:tc>
          <w:tcPr>
            <w:tcW w:w="567" w:type="dxa"/>
          </w:tcPr>
          <w:p w14:paraId="2570F036" w14:textId="77777777" w:rsidR="000473F5" w:rsidRPr="000473F5" w:rsidRDefault="000473F5" w:rsidP="00025E4B">
            <w:pPr>
              <w:numPr>
                <w:ilvl w:val="0"/>
                <w:numId w:val="2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8BC0FFF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Elementy występujące w instalacji telewizyjnej</w:t>
            </w:r>
          </w:p>
        </w:tc>
        <w:tc>
          <w:tcPr>
            <w:tcW w:w="10915" w:type="dxa"/>
          </w:tcPr>
          <w:p w14:paraId="61BE954F" w14:textId="77777777" w:rsidR="000473F5" w:rsidRPr="000473F5" w:rsidRDefault="000473F5" w:rsidP="00025E4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–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schemat blokowy instalacji telewizji naziemnej</w:t>
            </w:r>
          </w:p>
          <w:p w14:paraId="6772D249" w14:textId="77777777" w:rsidR="000473F5" w:rsidRPr="000473F5" w:rsidRDefault="000473F5" w:rsidP="00025E4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– schemat blokowy instalacji satelitarnej</w:t>
            </w:r>
          </w:p>
          <w:p w14:paraId="3AFA2B83" w14:textId="77777777" w:rsidR="000473F5" w:rsidRPr="000473F5" w:rsidRDefault="000473F5" w:rsidP="00025E4B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dotycząca budowania sieci telewizji naziemnej i satelitarnej</w:t>
            </w:r>
          </w:p>
          <w:p w14:paraId="2A641722" w14:textId="77777777" w:rsidR="000473F5" w:rsidRPr="000473F5" w:rsidRDefault="000473F5" w:rsidP="00025E4B">
            <w:pPr>
              <w:numPr>
                <w:ilvl w:val="0"/>
                <w:numId w:val="2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1A236779" w14:textId="77777777" w:rsidTr="00025E4B">
        <w:trPr>
          <w:trHeight w:val="269"/>
        </w:trPr>
        <w:tc>
          <w:tcPr>
            <w:tcW w:w="567" w:type="dxa"/>
          </w:tcPr>
          <w:p w14:paraId="6FE8500D" w14:textId="77777777" w:rsidR="000473F5" w:rsidRPr="000473F5" w:rsidRDefault="000473F5" w:rsidP="00025E4B">
            <w:pPr>
              <w:numPr>
                <w:ilvl w:val="0"/>
                <w:numId w:val="2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E53E6D4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 xml:space="preserve">Wymiana </w:t>
            </w:r>
            <w:proofErr w:type="spellStart"/>
            <w:r w:rsidRPr="000473F5">
              <w:rPr>
                <w:rFonts w:ascii="Arial" w:hAnsi="Arial" w:cs="Arial"/>
                <w:b/>
                <w:sz w:val="20"/>
                <w:szCs w:val="20"/>
              </w:rPr>
              <w:t>multiswitcha</w:t>
            </w:r>
            <w:proofErr w:type="spellEnd"/>
            <w:r w:rsidRPr="000473F5">
              <w:rPr>
                <w:rFonts w:ascii="Arial" w:hAnsi="Arial" w:cs="Arial"/>
                <w:b/>
                <w:sz w:val="20"/>
                <w:szCs w:val="20"/>
              </w:rPr>
              <w:t xml:space="preserve"> w instalacji satelitarnej</w:t>
            </w:r>
          </w:p>
        </w:tc>
        <w:tc>
          <w:tcPr>
            <w:tcW w:w="10915" w:type="dxa"/>
          </w:tcPr>
          <w:p w14:paraId="33CB2045" w14:textId="77777777" w:rsidR="000473F5" w:rsidRPr="000473F5" w:rsidRDefault="000473F5" w:rsidP="00025E4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z zakresu budowy i zasady działania instalacji </w:t>
            </w:r>
            <w:proofErr w:type="spellStart"/>
            <w:r w:rsidRPr="000473F5">
              <w:rPr>
                <w:rFonts w:ascii="Arial" w:eastAsia="Arial" w:hAnsi="Arial" w:cs="Arial"/>
                <w:sz w:val="20"/>
                <w:szCs w:val="20"/>
              </w:rPr>
              <w:t>multiswitchowej</w:t>
            </w:r>
            <w:proofErr w:type="spellEnd"/>
          </w:p>
          <w:p w14:paraId="12A1B4F6" w14:textId="77777777" w:rsidR="000473F5" w:rsidRPr="000473F5" w:rsidRDefault="000473F5" w:rsidP="00025E4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– Tutorial: 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dotyczący wymiany i regulacji </w:t>
            </w:r>
            <w:proofErr w:type="spellStart"/>
            <w:r w:rsidRPr="000473F5">
              <w:rPr>
                <w:rFonts w:ascii="Arial" w:eastAsia="Arial" w:hAnsi="Arial" w:cs="Arial"/>
                <w:sz w:val="20"/>
                <w:szCs w:val="20"/>
              </w:rPr>
              <w:t>multiswitcha</w:t>
            </w:r>
            <w:proofErr w:type="spellEnd"/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w instalacji telewizji satelitarnej</w:t>
            </w:r>
          </w:p>
          <w:p w14:paraId="60A7F631" w14:textId="77777777" w:rsidR="000473F5" w:rsidRPr="000473F5" w:rsidRDefault="000473F5" w:rsidP="00025E4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– schemat blokowy instalacji </w:t>
            </w:r>
            <w:proofErr w:type="spellStart"/>
            <w:r w:rsidRPr="000473F5">
              <w:rPr>
                <w:rFonts w:ascii="Arial" w:eastAsia="Arial" w:hAnsi="Arial" w:cs="Arial"/>
                <w:sz w:val="20"/>
                <w:szCs w:val="20"/>
              </w:rPr>
              <w:t>multiswitchowej</w:t>
            </w:r>
            <w:proofErr w:type="spellEnd"/>
          </w:p>
          <w:p w14:paraId="269C91D1" w14:textId="77777777" w:rsidR="000473F5" w:rsidRPr="000473F5" w:rsidRDefault="000473F5" w:rsidP="00025E4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z zakresu narzędzi niezbędnych do wymiany elementów instalacji </w:t>
            </w:r>
            <w:proofErr w:type="spellStart"/>
            <w:r w:rsidRPr="000473F5">
              <w:rPr>
                <w:rFonts w:ascii="Arial" w:eastAsia="Arial" w:hAnsi="Arial" w:cs="Arial"/>
                <w:sz w:val="20"/>
                <w:szCs w:val="20"/>
              </w:rPr>
              <w:t>multiswichowej</w:t>
            </w:r>
            <w:proofErr w:type="spellEnd"/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5F92B47F" w14:textId="77777777" w:rsidR="000473F5" w:rsidRPr="000473F5" w:rsidRDefault="000473F5" w:rsidP="00025E4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4563F648" w14:textId="77777777" w:rsidTr="00025E4B">
        <w:trPr>
          <w:trHeight w:val="269"/>
        </w:trPr>
        <w:tc>
          <w:tcPr>
            <w:tcW w:w="567" w:type="dxa"/>
          </w:tcPr>
          <w:p w14:paraId="5B453FAF" w14:textId="77777777" w:rsidR="000473F5" w:rsidRPr="000473F5" w:rsidRDefault="000473F5" w:rsidP="00025E4B">
            <w:pPr>
              <w:numPr>
                <w:ilvl w:val="0"/>
                <w:numId w:val="21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AA8F54B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>Wymiana uszkodzonego złącza typu F w instalacji koncentrycznej</w:t>
            </w:r>
          </w:p>
        </w:tc>
        <w:tc>
          <w:tcPr>
            <w:tcW w:w="10915" w:type="dxa"/>
          </w:tcPr>
          <w:p w14:paraId="0ED6F41F" w14:textId="77777777" w:rsidR="000473F5" w:rsidRPr="000473F5" w:rsidRDefault="000473F5" w:rsidP="00025E4B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w 3D dotycząca budowy kabla koncentrycznego</w:t>
            </w:r>
          </w:p>
          <w:p w14:paraId="676013BD" w14:textId="77777777" w:rsidR="000473F5" w:rsidRPr="000473F5" w:rsidRDefault="000473F5" w:rsidP="00025E4B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Tutorial: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dotyczący wymiany złącza typu F w instalacji koncentrycznej</w:t>
            </w:r>
          </w:p>
          <w:p w14:paraId="6BE228A0" w14:textId="77777777" w:rsidR="000473F5" w:rsidRPr="000473F5" w:rsidRDefault="000473F5" w:rsidP="00025E4B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z zakresu narzędzi niezbędnych do wymiany złącza typu F w instalacji koncentrycznej</w:t>
            </w:r>
          </w:p>
          <w:p w14:paraId="5E3D82B3" w14:textId="77777777" w:rsidR="000473F5" w:rsidRPr="000473F5" w:rsidRDefault="000473F5" w:rsidP="00025E4B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z zakresu rodzajów kabli koncentrycznych</w:t>
            </w:r>
          </w:p>
          <w:p w14:paraId="78CC018A" w14:textId="77777777" w:rsidR="000473F5" w:rsidRPr="000473F5" w:rsidRDefault="000473F5" w:rsidP="00025E4B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26EBF868" w14:textId="654DB5E9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14899B6" w14:textId="093DD4CE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41995B7" w14:textId="04914DC6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561528F" w14:textId="11A9298B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1AB7B0F" w14:textId="4A9CC5D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B5DB4D2" w14:textId="54EECA95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67DE9E5A" w14:textId="626DD5EF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AB5199A" w14:textId="00A3F26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C962704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5A575DD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E-ZASOBY DO KWALIFIKACJI: INF.06. </w:t>
      </w:r>
      <w:r w:rsidRPr="000473F5">
        <w:rPr>
          <w:rFonts w:ascii="Arial" w:eastAsia="Arial" w:hAnsi="Arial" w:cs="Arial"/>
          <w:b/>
          <w:i/>
          <w:iCs/>
          <w:sz w:val="20"/>
          <w:szCs w:val="20"/>
        </w:rPr>
        <w:t xml:space="preserve">Montaż i eksploatacja szerokopasmowych sieci kablowych </w:t>
      </w:r>
      <w:proofErr w:type="spellStart"/>
      <w:r w:rsidRPr="000473F5">
        <w:rPr>
          <w:rFonts w:ascii="Arial" w:eastAsia="Arial" w:hAnsi="Arial" w:cs="Arial"/>
          <w:b/>
          <w:i/>
          <w:iCs/>
          <w:sz w:val="20"/>
          <w:szCs w:val="20"/>
        </w:rPr>
        <w:t>pozabudynkowych</w:t>
      </w:r>
      <w:proofErr w:type="spellEnd"/>
    </w:p>
    <w:p w14:paraId="77A76F15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szerokopasmowej komunikacji elektronicznej 311412</w:t>
      </w:r>
    </w:p>
    <w:p w14:paraId="6D5D63A0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457D3093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32C3D9A7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1E819E22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6D9C363F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1CD9FC0F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71A797F3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1C535B52" w14:textId="77777777" w:rsidTr="00025E4B">
        <w:trPr>
          <w:trHeight w:val="269"/>
        </w:trPr>
        <w:tc>
          <w:tcPr>
            <w:tcW w:w="567" w:type="dxa"/>
          </w:tcPr>
          <w:p w14:paraId="6EBD556F" w14:textId="77777777" w:rsidR="000473F5" w:rsidRPr="000473F5" w:rsidRDefault="000473F5" w:rsidP="00025E4B">
            <w:pPr>
              <w:numPr>
                <w:ilvl w:val="0"/>
                <w:numId w:val="44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8381F3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 xml:space="preserve">Podstawy budowy szerokopasmowych sieci </w:t>
            </w:r>
            <w:proofErr w:type="spellStart"/>
            <w:r w:rsidRPr="000473F5">
              <w:rPr>
                <w:rFonts w:ascii="Arial" w:hAnsi="Arial" w:cs="Arial"/>
                <w:b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b/>
                <w:sz w:val="20"/>
                <w:szCs w:val="20"/>
              </w:rPr>
              <w:t xml:space="preserve"> oraz transmisji sygnałów w tych sieciach</w:t>
            </w:r>
          </w:p>
        </w:tc>
        <w:tc>
          <w:tcPr>
            <w:tcW w:w="10915" w:type="dxa"/>
          </w:tcPr>
          <w:p w14:paraId="001D4696" w14:textId="77777777" w:rsidR="000473F5" w:rsidRPr="000473F5" w:rsidRDefault="000473F5" w:rsidP="00025E4B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E-book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Podstawy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sieci szerokopasmowych.</w:t>
            </w:r>
          </w:p>
          <w:p w14:paraId="7E298CFB" w14:textId="77777777" w:rsidR="000473F5" w:rsidRPr="000473F5" w:rsidRDefault="000473F5" w:rsidP="00025E4B">
            <w:pPr>
              <w:pStyle w:val="NormalnyWeb"/>
              <w:spacing w:before="0" w:beforeAutospacing="0" w:after="0" w:afterAutospacing="0"/>
              <w:ind w:left="360"/>
            </w:pPr>
            <w:r w:rsidRPr="000473F5">
              <w:rPr>
                <w:rFonts w:ascii="Arial" w:hAnsi="Arial" w:cs="Arial"/>
                <w:sz w:val="20"/>
                <w:szCs w:val="20"/>
              </w:rPr>
              <w:t xml:space="preserve">Opisujący podstawy budowy i elementy składowe oraz sygnały transmitowane w szerokopasmowych sieciach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>, z podziałem na kanał dosyłowy i zwrotny, w możliwie pełnym ujęciu (podręcznik).</w:t>
            </w:r>
          </w:p>
          <w:p w14:paraId="1B1264A3" w14:textId="77777777" w:rsidR="000473F5" w:rsidRPr="000473F5" w:rsidRDefault="000473F5" w:rsidP="00025E4B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/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Atlas interaktywny 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Konfiguracje i topologie szerokopasmowych sieci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BAB6ED9" w14:textId="77777777" w:rsidR="000473F5" w:rsidRPr="000473F5" w:rsidRDefault="000473F5" w:rsidP="00025E4B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/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Wizualizacja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2D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Elementy składowe szerokopasmowych sieci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C8460F" w14:textId="77777777" w:rsidR="000473F5" w:rsidRPr="000473F5" w:rsidRDefault="000473F5" w:rsidP="00025E4B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Infografika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Rodzaje transmisji w kanale dosyłowym i zwrotnym w szerokopasmowych sieciach      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</w:p>
          <w:p w14:paraId="20349561" w14:textId="77777777" w:rsidR="000473F5" w:rsidRPr="000473F5" w:rsidRDefault="000473F5" w:rsidP="00025E4B">
            <w:pPr>
              <w:pStyle w:val="NormalnyWeb"/>
              <w:numPr>
                <w:ilvl w:val="0"/>
                <w:numId w:val="4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interaktywne materiały sprawdzające, słownik pojęć dla e-zasobu, przewodnik dla nauczyciela, przewodnik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7948DAF7" w14:textId="77777777" w:rsidTr="00025E4B">
        <w:trPr>
          <w:trHeight w:val="269"/>
        </w:trPr>
        <w:tc>
          <w:tcPr>
            <w:tcW w:w="567" w:type="dxa"/>
          </w:tcPr>
          <w:p w14:paraId="44E30B4A" w14:textId="77777777" w:rsidR="000473F5" w:rsidRPr="000473F5" w:rsidRDefault="000473F5" w:rsidP="00025E4B">
            <w:pPr>
              <w:numPr>
                <w:ilvl w:val="0"/>
                <w:numId w:val="2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35000E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 xml:space="preserve">Montaż linii w różnych typach podbudowy kablowej, w szerokopasmowych sieciach </w:t>
            </w:r>
            <w:proofErr w:type="spellStart"/>
            <w:r w:rsidRPr="000473F5">
              <w:rPr>
                <w:rFonts w:ascii="Arial" w:hAnsi="Arial" w:cs="Arial"/>
                <w:b/>
                <w:sz w:val="20"/>
                <w:szCs w:val="20"/>
              </w:rPr>
              <w:t>pozabudynkowych</w:t>
            </w:r>
            <w:proofErr w:type="spellEnd"/>
          </w:p>
        </w:tc>
        <w:tc>
          <w:tcPr>
            <w:tcW w:w="10915" w:type="dxa"/>
          </w:tcPr>
          <w:p w14:paraId="6D5001AF" w14:textId="77777777" w:rsidR="000473F5" w:rsidRPr="000473F5" w:rsidRDefault="000473F5" w:rsidP="00025E4B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Galeria zdjęć </w:t>
            </w:r>
            <w:r w:rsidRPr="000473F5">
              <w:rPr>
                <w:rFonts w:ascii="Arial" w:hAnsi="Arial" w:cs="Arial"/>
                <w:sz w:val="20"/>
                <w:szCs w:val="20"/>
              </w:rPr>
              <w:t>Różne możliwości umieszczania kabli w terenie, różne typy kanalizacji teletechnicznej, montaż doziemny, montaż napowietrzny </w:t>
            </w:r>
          </w:p>
          <w:p w14:paraId="315D864B" w14:textId="77777777" w:rsidR="000473F5" w:rsidRPr="000473F5" w:rsidRDefault="000473F5" w:rsidP="00025E4B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Infografika </w:t>
            </w:r>
            <w:r w:rsidRPr="000473F5">
              <w:rPr>
                <w:rFonts w:ascii="Arial" w:hAnsi="Arial" w:cs="Arial"/>
                <w:sz w:val="20"/>
                <w:szCs w:val="20"/>
              </w:rPr>
              <w:t>Sposoby wykonania różnych rodzajów podbudowy kablowej - budowa kanalizacji różnych typów i linii napowietrznych, zasady montażu doziemnego </w:t>
            </w:r>
          </w:p>
          <w:p w14:paraId="6BF5BE7D" w14:textId="77777777" w:rsidR="000473F5" w:rsidRPr="000473F5" w:rsidRDefault="000473F5" w:rsidP="00025E4B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Wizualizacja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Budowa kabli koncentrycznych i optycznych stosowanych w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pozabudynkowacych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sieciach szerokopasmowych w 2D i 3D</w:t>
            </w:r>
          </w:p>
          <w:p w14:paraId="4D99BA0B" w14:textId="77777777" w:rsidR="000473F5" w:rsidRPr="000473F5" w:rsidRDefault="000473F5" w:rsidP="00025E4B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Wycieczka wirtualna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Montaż kabli dla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sieci szerokopasmowych z wykorzystaniem różnego typu podbudowy kablowej</w:t>
            </w:r>
          </w:p>
          <w:p w14:paraId="1D8322EC" w14:textId="77777777" w:rsidR="000473F5" w:rsidRPr="000473F5" w:rsidRDefault="000473F5" w:rsidP="00025E4B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Obudowa dydaktyczna: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</w:t>
            </w:r>
          </w:p>
          <w:p w14:paraId="4ADF72ED" w14:textId="77777777" w:rsidR="000473F5" w:rsidRPr="000473F5" w:rsidRDefault="000473F5" w:rsidP="00025E4B">
            <w:p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73F5" w:rsidRPr="000473F5" w14:paraId="2ACCEDCE" w14:textId="77777777" w:rsidTr="00025E4B">
        <w:trPr>
          <w:trHeight w:val="269"/>
        </w:trPr>
        <w:tc>
          <w:tcPr>
            <w:tcW w:w="567" w:type="dxa"/>
          </w:tcPr>
          <w:p w14:paraId="7B053302" w14:textId="77777777" w:rsidR="000473F5" w:rsidRPr="000473F5" w:rsidRDefault="000473F5" w:rsidP="00025E4B">
            <w:pPr>
              <w:numPr>
                <w:ilvl w:val="0"/>
                <w:numId w:val="2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82C88B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sz w:val="20"/>
                <w:szCs w:val="20"/>
              </w:rPr>
              <w:t xml:space="preserve">Wykonywanie złącz w szerokopasmowych sieciach </w:t>
            </w:r>
            <w:proofErr w:type="spellStart"/>
            <w:r w:rsidRPr="000473F5">
              <w:rPr>
                <w:rFonts w:ascii="Arial" w:hAnsi="Arial" w:cs="Arial"/>
                <w:b/>
                <w:sz w:val="20"/>
                <w:szCs w:val="20"/>
              </w:rPr>
              <w:t>pozabudynkowych</w:t>
            </w:r>
            <w:proofErr w:type="spellEnd"/>
          </w:p>
        </w:tc>
        <w:tc>
          <w:tcPr>
            <w:tcW w:w="10915" w:type="dxa"/>
          </w:tcPr>
          <w:p w14:paraId="615436DD" w14:textId="77777777" w:rsidR="000473F5" w:rsidRPr="000473F5" w:rsidRDefault="000473F5" w:rsidP="00025E4B">
            <w:pPr>
              <w:numPr>
                <w:ilvl w:val="0"/>
                <w:numId w:val="28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Galeria zdjęć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Typy złącz w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pozabudynkowach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sieciach szerokopasmowych, ich zadania i parametry jakie muszą spełniać, połączenia stałe i rozłączne</w:t>
            </w:r>
          </w:p>
          <w:p w14:paraId="76C9A93A" w14:textId="77777777" w:rsidR="000473F5" w:rsidRPr="000473F5" w:rsidRDefault="000473F5" w:rsidP="00025E4B">
            <w:pPr>
              <w:numPr>
                <w:ilvl w:val="0"/>
                <w:numId w:val="28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Wizaulizacja</w:t>
            </w:r>
            <w:proofErr w:type="spellEnd"/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473F5">
              <w:rPr>
                <w:rFonts w:ascii="Arial" w:hAnsi="Arial" w:cs="Arial"/>
                <w:sz w:val="20"/>
                <w:szCs w:val="20"/>
              </w:rPr>
              <w:t>Główne elementy podstawowych typów złącz na kablach optycznych i koncentrycznych w 2D i 3D</w:t>
            </w:r>
          </w:p>
          <w:p w14:paraId="316E1A52" w14:textId="77777777" w:rsidR="000473F5" w:rsidRPr="000473F5" w:rsidRDefault="000473F5" w:rsidP="00025E4B">
            <w:pPr>
              <w:numPr>
                <w:ilvl w:val="0"/>
                <w:numId w:val="28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Film instruktażowy Tutorial </w:t>
            </w:r>
            <w:r w:rsidRPr="000473F5">
              <w:rPr>
                <w:rFonts w:ascii="Arial" w:hAnsi="Arial" w:cs="Arial"/>
                <w:sz w:val="20"/>
                <w:szCs w:val="20"/>
              </w:rPr>
              <w:t>Montaż podstawowych typów złącz na kablach koncentrycznych i światłowodowych</w:t>
            </w:r>
          </w:p>
          <w:p w14:paraId="67F48631" w14:textId="77777777" w:rsidR="000473F5" w:rsidRPr="000473F5" w:rsidRDefault="000473F5" w:rsidP="00025E4B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0D42DD9C" w14:textId="77777777" w:rsidTr="00025E4B">
        <w:trPr>
          <w:trHeight w:val="269"/>
        </w:trPr>
        <w:tc>
          <w:tcPr>
            <w:tcW w:w="567" w:type="dxa"/>
          </w:tcPr>
          <w:p w14:paraId="12CBAFCF" w14:textId="77777777" w:rsidR="000473F5" w:rsidRPr="000473F5" w:rsidRDefault="000473F5" w:rsidP="00025E4B">
            <w:pPr>
              <w:numPr>
                <w:ilvl w:val="0"/>
                <w:numId w:val="26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2465FA" w14:textId="77777777" w:rsidR="000473F5" w:rsidRPr="000473F5" w:rsidRDefault="000473F5" w:rsidP="00025E4B">
            <w:pPr>
              <w:pStyle w:val="Nagwek1"/>
              <w:jc w:val="left"/>
              <w:outlineLvl w:val="0"/>
              <w:rPr>
                <w:szCs w:val="20"/>
              </w:rPr>
            </w:pPr>
            <w:r w:rsidRPr="000473F5">
              <w:rPr>
                <w:rFonts w:cs="Arial"/>
                <w:szCs w:val="20"/>
              </w:rPr>
              <w:t xml:space="preserve">Montaż urządzeń aktywnych i zasilających w </w:t>
            </w:r>
            <w:proofErr w:type="spellStart"/>
            <w:r w:rsidRPr="000473F5">
              <w:rPr>
                <w:rFonts w:cs="Arial"/>
                <w:szCs w:val="20"/>
              </w:rPr>
              <w:t>pozabudynkowych</w:t>
            </w:r>
            <w:proofErr w:type="spellEnd"/>
            <w:r w:rsidRPr="000473F5">
              <w:rPr>
                <w:rFonts w:cs="Arial"/>
                <w:szCs w:val="20"/>
              </w:rPr>
              <w:t xml:space="preserve"> sieciach szerokopasmowych i ich konfigurowanie</w:t>
            </w:r>
          </w:p>
          <w:p w14:paraId="2E68F021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AD0E055" w14:textId="77777777" w:rsidR="000473F5" w:rsidRPr="000473F5" w:rsidRDefault="000473F5" w:rsidP="00025E4B">
            <w:pPr>
              <w:numPr>
                <w:ilvl w:val="0"/>
                <w:numId w:val="29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Galeria zdjęć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Rodzaje, zadania, cechy różnych typów urządzeń aktywnych i zasilających, występujących w szerokopasmowych sieciach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</w:p>
          <w:p w14:paraId="0A3AD527" w14:textId="77777777" w:rsidR="000473F5" w:rsidRPr="000473F5" w:rsidRDefault="000473F5" w:rsidP="00025E4B">
            <w:pPr>
              <w:numPr>
                <w:ilvl w:val="0"/>
                <w:numId w:val="29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Infografika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Zastosowanie i zjawiska fizyczne będące podstawą  działania urządzeń aktywnych oraz stosowanie urządzeń zasilających, występujących w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pozabudynkowych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sieciach szerokopasmowych</w:t>
            </w:r>
          </w:p>
          <w:p w14:paraId="0E0FFC75" w14:textId="77777777" w:rsidR="000473F5" w:rsidRPr="000473F5" w:rsidRDefault="000473F5" w:rsidP="00025E4B">
            <w:pPr>
              <w:numPr>
                <w:ilvl w:val="0"/>
                <w:numId w:val="29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Infografika 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Urządzenia aktywne jako źródła sygnałów niepożądanych (szumy, zniekształcenia), wpływ nastaw (konfiguracji) urządzeń aktywnych na zmiany poziomu generowanych przez nie zniekształceń i szumów w sieci. Zakłócenia w sieci, pojęcie tzw.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ingressu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54CC54" w14:textId="77777777" w:rsidR="000473F5" w:rsidRPr="000473F5" w:rsidRDefault="000473F5" w:rsidP="00025E4B">
            <w:pPr>
              <w:numPr>
                <w:ilvl w:val="0"/>
                <w:numId w:val="29"/>
              </w:numPr>
              <w:spacing w:line="240" w:lineRule="auto"/>
              <w:jc w:val="left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Film instruktażowy (Tutorial) </w:t>
            </w:r>
            <w:r w:rsidRPr="000473F5">
              <w:rPr>
                <w:rFonts w:ascii="Arial" w:hAnsi="Arial" w:cs="Arial"/>
                <w:sz w:val="20"/>
                <w:szCs w:val="20"/>
              </w:rPr>
              <w:t>Regulacja sieci  w kierunku dosyłowym i zwrotnym</w:t>
            </w:r>
          </w:p>
          <w:p w14:paraId="4E2F725B" w14:textId="77777777" w:rsidR="000473F5" w:rsidRPr="000473F5" w:rsidRDefault="000473F5" w:rsidP="00025E4B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593C6743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D525B04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B7A94F3" w14:textId="17638BA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60F0C09F" w14:textId="0F1A722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49966C2" w14:textId="0C07E33E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5A56EEF" w14:textId="569D7D25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2D6E8BA" w14:textId="39AB242D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597AEE2" w14:textId="571CFA7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DC112C7" w14:textId="42FA1F9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09A4EF4" w14:textId="0AD3A67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4A68D3B" w14:textId="3484F46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6BA05FCA" w14:textId="0287C2D2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D499E46" w14:textId="7C49AECE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1C421B4" w14:textId="4C4DBC7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D435B3F" w14:textId="7C10670F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C4EAF3A" w14:textId="11A4F27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FF61052" w14:textId="1DDD253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7EA239F" w14:textId="7C6566C5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92495DE" w14:textId="6B963AB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D56785B" w14:textId="7954362A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EAED3E2" w14:textId="04034ADD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52967F8" w14:textId="40865190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BF3CB30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8B108B8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AA8378A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267618D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INF.07. </w:t>
      </w:r>
      <w:r w:rsidRPr="000473F5">
        <w:rPr>
          <w:rFonts w:ascii="Arial" w:eastAsia="Arial" w:hAnsi="Arial" w:cs="Arial"/>
          <w:b/>
          <w:i/>
          <w:iCs/>
          <w:sz w:val="20"/>
          <w:szCs w:val="20"/>
        </w:rPr>
        <w:t>Montaż i konfiguracja lokalnych sieci komputerowych oraz administrowanie systemami operacyjnymi</w:t>
      </w:r>
    </w:p>
    <w:p w14:paraId="031655D0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teleinformatyk 351103</w:t>
      </w:r>
    </w:p>
    <w:p w14:paraId="0AE6BC25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405"/>
        <w:gridCol w:w="11061"/>
      </w:tblGrid>
      <w:tr w:rsidR="000473F5" w:rsidRPr="000473F5" w14:paraId="16362E38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50CC9808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05" w:type="dxa"/>
            <w:vAlign w:val="center"/>
          </w:tcPr>
          <w:p w14:paraId="53F14B67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6AE69D89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1061" w:type="dxa"/>
            <w:vAlign w:val="center"/>
          </w:tcPr>
          <w:p w14:paraId="2C3678EC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40C9BBCB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4B685D3F" w14:textId="77777777" w:rsidTr="00025E4B">
        <w:trPr>
          <w:trHeight w:val="269"/>
        </w:trPr>
        <w:tc>
          <w:tcPr>
            <w:tcW w:w="567" w:type="dxa"/>
          </w:tcPr>
          <w:p w14:paraId="3797DB28" w14:textId="77777777" w:rsidR="000473F5" w:rsidRPr="000473F5" w:rsidRDefault="000473F5" w:rsidP="00025E4B">
            <w:pPr>
              <w:numPr>
                <w:ilvl w:val="0"/>
                <w:numId w:val="3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57BF6BF1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Światłowodowa sieć lokalna </w:t>
            </w:r>
          </w:p>
        </w:tc>
        <w:tc>
          <w:tcPr>
            <w:tcW w:w="11061" w:type="dxa"/>
          </w:tcPr>
          <w:p w14:paraId="659CD14B" w14:textId="77777777" w:rsidR="000473F5" w:rsidRPr="000473F5" w:rsidRDefault="000473F5" w:rsidP="00025E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hAnsi="Arial" w:cs="Arial"/>
                <w:sz w:val="20"/>
                <w:szCs w:val="20"/>
              </w:rPr>
            </w:pPr>
            <w:r w:rsidRPr="000473F5">
              <w:rPr>
                <w:rStyle w:val="tl8wme"/>
                <w:b/>
                <w:bCs/>
              </w:rPr>
              <w:t>1</w:t>
            </w: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. Film instruktażowy (Tutorial)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„Montaż lokalnej sieci światłowodowej”</w:t>
            </w:r>
          </w:p>
          <w:p w14:paraId="4C1614CB" w14:textId="77777777" w:rsidR="000473F5" w:rsidRPr="000473F5" w:rsidRDefault="000473F5" w:rsidP="00025E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2. Animacja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„Przygotowanie, użytkowanie, konserwacja spawarki światłowodowej”</w:t>
            </w:r>
            <w:r w:rsidRPr="000473F5">
              <w:rPr>
                <w:rFonts w:ascii="Arial" w:hAnsi="Arial" w:cs="Arial"/>
                <w:sz w:val="20"/>
                <w:szCs w:val="20"/>
              </w:rPr>
              <w:br/>
            </w: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3. Gra edukacyjna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„Spawanie światłowodów, zarabianie </w:t>
            </w:r>
            <w:proofErr w:type="spellStart"/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>pigtaili</w:t>
            </w:r>
            <w:proofErr w:type="spellEnd"/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>”</w:t>
            </w:r>
          </w:p>
          <w:p w14:paraId="062894D4" w14:textId="77777777" w:rsidR="000473F5" w:rsidRPr="000473F5" w:rsidRDefault="000473F5" w:rsidP="00025E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4. </w:t>
            </w: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Audiobook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„Instrukcja przygotowania, użytkowania i konserwacji spawarki światłowodowej”</w:t>
            </w:r>
          </w:p>
          <w:p w14:paraId="5DE23DC3" w14:textId="77777777" w:rsidR="000473F5" w:rsidRPr="000473F5" w:rsidRDefault="000473F5" w:rsidP="00025E4B">
            <w:pPr>
              <w:pStyle w:val="Akapitzlist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5. 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30275DC7" w14:textId="77777777" w:rsidTr="00025E4B">
        <w:trPr>
          <w:trHeight w:val="269"/>
        </w:trPr>
        <w:tc>
          <w:tcPr>
            <w:tcW w:w="567" w:type="dxa"/>
          </w:tcPr>
          <w:p w14:paraId="7DCE19F1" w14:textId="77777777" w:rsidR="000473F5" w:rsidRPr="000473F5" w:rsidRDefault="000473F5" w:rsidP="00025E4B">
            <w:pPr>
              <w:numPr>
                <w:ilvl w:val="0"/>
                <w:numId w:val="3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5" w:type="dxa"/>
          </w:tcPr>
          <w:p w14:paraId="66C62D82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Windows czy Linux</w:t>
            </w:r>
          </w:p>
        </w:tc>
        <w:tc>
          <w:tcPr>
            <w:tcW w:w="11061" w:type="dxa"/>
          </w:tcPr>
          <w:p w14:paraId="5BCCB0E9" w14:textId="77777777" w:rsidR="000473F5" w:rsidRPr="000473F5" w:rsidRDefault="000473F5" w:rsidP="00B910D1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„Instalacja i konfiguracja systemu operacyjnego Windows”</w:t>
            </w:r>
          </w:p>
          <w:p w14:paraId="56ABCEEF" w14:textId="77777777" w:rsidR="000473F5" w:rsidRPr="000473F5" w:rsidRDefault="000473F5" w:rsidP="00B910D1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„Instalacja i konfiguracja systemu operacyjnego Linux”</w:t>
            </w:r>
          </w:p>
          <w:p w14:paraId="182E7D12" w14:textId="77777777" w:rsidR="000473F5" w:rsidRPr="000473F5" w:rsidRDefault="000473F5" w:rsidP="00B910D1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„Windows i Linux – jedna stacja robocza”</w:t>
            </w:r>
          </w:p>
          <w:p w14:paraId="4A80D1A3" w14:textId="77777777" w:rsidR="000473F5" w:rsidRPr="000473F5" w:rsidRDefault="000473F5" w:rsidP="00B910D1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Animacja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„Porównanie (zalety i wady) systemów operacyjnych z rodziny Windows i Linux”</w:t>
            </w:r>
          </w:p>
          <w:p w14:paraId="4AF73999" w14:textId="77777777" w:rsidR="000473F5" w:rsidRPr="000473F5" w:rsidRDefault="000473F5" w:rsidP="00B910D1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Gra edukacyjna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„Windows czy Linux – Twój wybór”</w:t>
            </w:r>
          </w:p>
          <w:p w14:paraId="09698531" w14:textId="77777777" w:rsidR="000473F5" w:rsidRPr="000473F5" w:rsidRDefault="000473F5" w:rsidP="00B910D1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71455EE0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D55B170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B84C51E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F8AE8EA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F162AC2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0730E7A" w14:textId="52C6F46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59A4EDC" w14:textId="7BD0200A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A6A22D4" w14:textId="54C7215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655F577" w14:textId="5AB6DCA7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43BC76A" w14:textId="745DF1B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30DF861" w14:textId="59FE7C6D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2F83D9D" w14:textId="5860659C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526E6A5" w14:textId="406AFAAB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631F4AD6" w14:textId="4286CFFB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8E59AA9" w14:textId="2B6B345D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AC4AE00" w14:textId="76540426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03010F5" w14:textId="1F0730E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1EB62E8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8FF020F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INF.08. </w:t>
      </w:r>
      <w:r w:rsidRPr="000473F5">
        <w:rPr>
          <w:rFonts w:ascii="Arial" w:eastAsia="Arial" w:hAnsi="Arial" w:cs="Arial"/>
          <w:b/>
          <w:i/>
          <w:iCs/>
          <w:sz w:val="20"/>
          <w:szCs w:val="20"/>
        </w:rPr>
        <w:t>Eksploatacja i konfiguracja oraz administrowanie sieciami rozległymi</w:t>
      </w:r>
    </w:p>
    <w:p w14:paraId="49FEEBF1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hAnsi="Arial" w:cs="Arial"/>
          <w:b/>
          <w:i/>
          <w:iCs/>
          <w:sz w:val="20"/>
          <w:szCs w:val="20"/>
        </w:rPr>
        <w:t>Technik teleinformatyk 351103</w:t>
      </w:r>
    </w:p>
    <w:p w14:paraId="53AE5078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14976BD0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6151F637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205F8808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0BF24B8A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69489C30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219CB9FA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53ABBB75" w14:textId="77777777" w:rsidTr="00025E4B">
        <w:trPr>
          <w:trHeight w:val="269"/>
        </w:trPr>
        <w:tc>
          <w:tcPr>
            <w:tcW w:w="567" w:type="dxa"/>
          </w:tcPr>
          <w:p w14:paraId="100FC2B0" w14:textId="77777777" w:rsidR="000473F5" w:rsidRPr="000473F5" w:rsidRDefault="000473F5" w:rsidP="00025E4B">
            <w:pPr>
              <w:numPr>
                <w:ilvl w:val="0"/>
                <w:numId w:val="3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7AC8F49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Pomiary sieci optycznej i torów miedzianych sieci rozległej</w:t>
            </w:r>
          </w:p>
        </w:tc>
        <w:tc>
          <w:tcPr>
            <w:tcW w:w="10915" w:type="dxa"/>
          </w:tcPr>
          <w:p w14:paraId="4201C9F2" w14:textId="77777777" w:rsidR="000473F5" w:rsidRPr="000473F5" w:rsidRDefault="000473F5" w:rsidP="00025E4B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i/>
                <w:sz w:val="20"/>
                <w:szCs w:val="20"/>
              </w:rPr>
              <w:t>Film instruktażowy</w:t>
            </w:r>
            <w:r w:rsidRPr="000473F5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wykonywanie pomiarów za pomocą OTDR</w:t>
            </w:r>
          </w:p>
          <w:p w14:paraId="59AD2E5E" w14:textId="77777777" w:rsidR="000473F5" w:rsidRPr="000473F5" w:rsidRDefault="000473F5" w:rsidP="00025E4B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Animacja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„Przygotowanie, użytkowanie, konserwacja urządzeń do wykonywania pomiarów torów optycznych i miedzianych”</w:t>
            </w:r>
          </w:p>
          <w:p w14:paraId="63D8A3BD" w14:textId="77777777" w:rsidR="000473F5" w:rsidRPr="000473F5" w:rsidRDefault="000473F5" w:rsidP="00025E4B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Gra edukacyjna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„Zastosowanie mierników OTDR i TDR w pomiarach torów sieci”</w:t>
            </w:r>
          </w:p>
          <w:p w14:paraId="090E7077" w14:textId="77777777" w:rsidR="000473F5" w:rsidRPr="000473F5" w:rsidRDefault="000473F5" w:rsidP="00025E4B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Audiobook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„Instrukcja przygotowania, użytkowania i konserwacji mierników OTDR i TDR”</w:t>
            </w:r>
          </w:p>
          <w:p w14:paraId="09FD40CD" w14:textId="77777777" w:rsidR="000473F5" w:rsidRPr="000473F5" w:rsidRDefault="000473F5" w:rsidP="00025E4B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364DA3F1" w14:textId="77777777" w:rsidTr="00025E4B">
        <w:trPr>
          <w:trHeight w:val="269"/>
        </w:trPr>
        <w:tc>
          <w:tcPr>
            <w:tcW w:w="567" w:type="dxa"/>
          </w:tcPr>
          <w:p w14:paraId="7E43602D" w14:textId="77777777" w:rsidR="000473F5" w:rsidRPr="000473F5" w:rsidRDefault="000473F5" w:rsidP="00025E4B">
            <w:pPr>
              <w:numPr>
                <w:ilvl w:val="0"/>
                <w:numId w:val="33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CD9508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Serwery telekomunikacyjne</w:t>
            </w:r>
          </w:p>
        </w:tc>
        <w:tc>
          <w:tcPr>
            <w:tcW w:w="10915" w:type="dxa"/>
          </w:tcPr>
          <w:p w14:paraId="5EDB4951" w14:textId="77777777" w:rsidR="000473F5" w:rsidRPr="000473F5" w:rsidRDefault="000473F5" w:rsidP="00025E4B">
            <w:pPr>
              <w:pStyle w:val="Akapitzlist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Film instruktażowy (Tutorial)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„Budowa i zadania komponentów central telekomunikacyjnych”</w:t>
            </w:r>
          </w:p>
          <w:p w14:paraId="1D989A8B" w14:textId="77777777" w:rsidR="000473F5" w:rsidRPr="000473F5" w:rsidRDefault="000473F5" w:rsidP="00025E4B">
            <w:pPr>
              <w:pStyle w:val="Akapitzlist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Film instruktażowy (Tutorial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>) „Serwery telekomunikacyjne i ich abonenci”</w:t>
            </w:r>
          </w:p>
          <w:p w14:paraId="026D927A" w14:textId="77777777" w:rsidR="000473F5" w:rsidRPr="000473F5" w:rsidRDefault="000473F5" w:rsidP="00025E4B">
            <w:pPr>
              <w:pStyle w:val="Akapitzlist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Animacja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„Sygnały w łączach teleinformatycznych”</w:t>
            </w:r>
          </w:p>
          <w:p w14:paraId="40990CD7" w14:textId="77777777" w:rsidR="000473F5" w:rsidRPr="000473F5" w:rsidRDefault="000473F5" w:rsidP="00025E4B">
            <w:pPr>
              <w:pStyle w:val="Akapitzlist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Gra edukacyjna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„Serwery telekomunikacyjne i ich użytkownicy, budowa, zasada działania”</w:t>
            </w:r>
          </w:p>
          <w:p w14:paraId="4A8E68A0" w14:textId="77777777" w:rsidR="000473F5" w:rsidRPr="000473F5" w:rsidRDefault="000473F5" w:rsidP="00025E4B">
            <w:pPr>
              <w:pStyle w:val="Akapitzlist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Style w:val="tl8wme"/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>Audiobook</w:t>
            </w:r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 xml:space="preserve"> „Konfiguracja serwerów telekomunikacyjnych, terminali, urządzeń VoIP i Video </w:t>
            </w:r>
            <w:proofErr w:type="spellStart"/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>oIP</w:t>
            </w:r>
            <w:proofErr w:type="spellEnd"/>
            <w:r w:rsidRPr="000473F5">
              <w:rPr>
                <w:rStyle w:val="tl8wme"/>
                <w:rFonts w:ascii="Arial" w:hAnsi="Arial" w:cs="Arial"/>
                <w:sz w:val="20"/>
                <w:szCs w:val="20"/>
              </w:rPr>
              <w:t>”</w:t>
            </w:r>
          </w:p>
          <w:p w14:paraId="5450AEC5" w14:textId="77777777" w:rsidR="000473F5" w:rsidRPr="000473F5" w:rsidRDefault="000473F5" w:rsidP="00025E4B">
            <w:pPr>
              <w:pStyle w:val="Akapitzlist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Obudowa dydaktyczna: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</w:t>
            </w:r>
          </w:p>
        </w:tc>
      </w:tr>
    </w:tbl>
    <w:p w14:paraId="5B972F5D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200E251" w14:textId="6E3E547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683A5E1F" w14:textId="2239BAD5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BC1429D" w14:textId="6025549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32A9FEA" w14:textId="654587EE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77CB0F2" w14:textId="459CF494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15FA23D" w14:textId="3CDFDB26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2E7043D" w14:textId="239A8449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9D19C30" w14:textId="7961DC10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3A44511E" w14:textId="69E8B6C0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1FB7CF33" w14:textId="69949D22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55D17BE" w14:textId="5F648733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2EA38BB1" w14:textId="5332C8CF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5E4EA04A" w14:textId="096810BA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78565AE0" w14:textId="23E94321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6C1174A" w14:textId="78A7449A" w:rsid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43FFB62A" w14:textId="77777777" w:rsidR="000473F5" w:rsidRPr="000473F5" w:rsidRDefault="000473F5" w:rsidP="000473F5">
      <w:pPr>
        <w:rPr>
          <w:rFonts w:ascii="Arial" w:hAnsi="Arial" w:cs="Arial"/>
          <w:sz w:val="20"/>
          <w:szCs w:val="20"/>
        </w:rPr>
      </w:pPr>
    </w:p>
    <w:p w14:paraId="06F72DF9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INF.09. </w:t>
      </w:r>
      <w:r w:rsidRPr="000473F5">
        <w:rPr>
          <w:rFonts w:ascii="Arial" w:eastAsia="Arial" w:hAnsi="Arial" w:cs="Arial"/>
          <w:b/>
          <w:i/>
          <w:iCs/>
          <w:sz w:val="20"/>
          <w:szCs w:val="20"/>
        </w:rPr>
        <w:t>Uruchamianie i utrzymanie sieci telekomunikacyjnych</w:t>
      </w:r>
    </w:p>
    <w:p w14:paraId="53AB5630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eastAsia="Arial" w:hAnsi="Arial" w:cs="Arial"/>
          <w:b/>
          <w:sz w:val="20"/>
          <w:szCs w:val="20"/>
        </w:rPr>
        <w:t>Technik telekomunikacji 352203</w:t>
      </w:r>
    </w:p>
    <w:p w14:paraId="6F165A22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56D76E3B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478CBD5E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7D499217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0A767F7C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7F0566B9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0D42CDA2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5DB560D1" w14:textId="77777777" w:rsidTr="00025E4B">
        <w:trPr>
          <w:trHeight w:val="269"/>
        </w:trPr>
        <w:tc>
          <w:tcPr>
            <w:tcW w:w="567" w:type="dxa"/>
          </w:tcPr>
          <w:p w14:paraId="21ACB7FC" w14:textId="77777777" w:rsidR="000473F5" w:rsidRPr="000473F5" w:rsidRDefault="000473F5" w:rsidP="00025E4B">
            <w:pPr>
              <w:numPr>
                <w:ilvl w:val="0"/>
                <w:numId w:val="3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A1AFD42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Uruchamianie oraz utrzymanie dostępowych sieci telekomunikacyjnych</w:t>
            </w:r>
          </w:p>
        </w:tc>
        <w:tc>
          <w:tcPr>
            <w:tcW w:w="10915" w:type="dxa"/>
          </w:tcPr>
          <w:p w14:paraId="7872CE73" w14:textId="77777777" w:rsidR="000473F5" w:rsidRPr="000473F5" w:rsidRDefault="000473F5" w:rsidP="00025E4B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Film </w:t>
            </w:r>
            <w:proofErr w:type="spellStart"/>
            <w:r w:rsidRPr="000473F5">
              <w:rPr>
                <w:rFonts w:ascii="Arial" w:eastAsia="Arial" w:hAnsi="Arial" w:cs="Arial"/>
                <w:b/>
                <w:iCs/>
                <w:sz w:val="20"/>
                <w:szCs w:val="20"/>
              </w:rPr>
              <w:t>instruktażowy-Tutorial</w:t>
            </w:r>
            <w:proofErr w:type="spellEnd"/>
            <w:r w:rsidRPr="000473F5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- </w:t>
            </w:r>
            <w:r w:rsidRPr="000473F5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dotyczący projektowania adresacji logicznej sieci telekomunikacyjnej</w:t>
            </w:r>
          </w:p>
          <w:p w14:paraId="67670D2F" w14:textId="77777777" w:rsidR="000473F5" w:rsidRPr="000473F5" w:rsidRDefault="000473F5" w:rsidP="00025E4B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iCs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iCs/>
                <w:sz w:val="20"/>
                <w:szCs w:val="20"/>
              </w:rPr>
              <w:t xml:space="preserve">Grafika interaktywna – </w:t>
            </w:r>
            <w:r w:rsidRPr="000473F5">
              <w:rPr>
                <w:rFonts w:ascii="Arial" w:eastAsia="Arial" w:hAnsi="Arial" w:cs="Arial"/>
                <w:bCs/>
                <w:iCs/>
                <w:sz w:val="20"/>
                <w:szCs w:val="20"/>
              </w:rPr>
              <w:t>charakteryzująca model odniesienia ISO/OSI</w:t>
            </w:r>
          </w:p>
          <w:p w14:paraId="7771A434" w14:textId="77777777" w:rsidR="000473F5" w:rsidRPr="000473F5" w:rsidRDefault="000473F5" w:rsidP="00025E4B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iCs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iCs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iCs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56EE9AF4" w14:textId="77777777" w:rsidTr="00025E4B">
        <w:trPr>
          <w:trHeight w:val="269"/>
        </w:trPr>
        <w:tc>
          <w:tcPr>
            <w:tcW w:w="567" w:type="dxa"/>
          </w:tcPr>
          <w:p w14:paraId="12500A92" w14:textId="77777777" w:rsidR="000473F5" w:rsidRPr="000473F5" w:rsidRDefault="000473F5" w:rsidP="00025E4B">
            <w:pPr>
              <w:numPr>
                <w:ilvl w:val="0"/>
                <w:numId w:val="3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B231F2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Uruchamianie sieci rozległych</w:t>
            </w:r>
          </w:p>
        </w:tc>
        <w:tc>
          <w:tcPr>
            <w:tcW w:w="10915" w:type="dxa"/>
          </w:tcPr>
          <w:p w14:paraId="0632DF85" w14:textId="77777777" w:rsidR="000473F5" w:rsidRPr="000473F5" w:rsidRDefault="000473F5" w:rsidP="00025E4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dotyczący </w:t>
            </w:r>
            <w:r w:rsidRPr="000473F5">
              <w:rPr>
                <w:rFonts w:ascii="Arial" w:hAnsi="Arial" w:cs="Arial"/>
                <w:sz w:val="20"/>
                <w:szCs w:val="20"/>
              </w:rPr>
              <w:t>opisu rodzajów i typów sygnalizacji w sieciach telekomunikacyjnych</w:t>
            </w:r>
          </w:p>
          <w:p w14:paraId="68B5932F" w14:textId="77777777" w:rsidR="000473F5" w:rsidRPr="000473F5" w:rsidRDefault="000473F5" w:rsidP="00025E4B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ruchu w sieciach telekomunikacyjnych, (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rutingu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wewnętrznego w sieciach IP)</w:t>
            </w:r>
          </w:p>
          <w:p w14:paraId="18DC4FD0" w14:textId="77777777" w:rsidR="000473F5" w:rsidRPr="000473F5" w:rsidRDefault="000473F5" w:rsidP="00025E4B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0D9EBD9B" w14:textId="77777777" w:rsidTr="00025E4B">
        <w:trPr>
          <w:trHeight w:val="269"/>
        </w:trPr>
        <w:tc>
          <w:tcPr>
            <w:tcW w:w="567" w:type="dxa"/>
          </w:tcPr>
          <w:p w14:paraId="1ABB6BEB" w14:textId="77777777" w:rsidR="000473F5" w:rsidRPr="000473F5" w:rsidRDefault="000473F5" w:rsidP="00025E4B">
            <w:pPr>
              <w:numPr>
                <w:ilvl w:val="0"/>
                <w:numId w:val="3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27D1B7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Utrzymanie sieci rozległych</w:t>
            </w:r>
          </w:p>
        </w:tc>
        <w:tc>
          <w:tcPr>
            <w:tcW w:w="10915" w:type="dxa"/>
          </w:tcPr>
          <w:p w14:paraId="49A52DED" w14:textId="77777777" w:rsidR="000473F5" w:rsidRPr="000473F5" w:rsidRDefault="000473F5" w:rsidP="00025E4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Animacja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w 2D pokazująca </w:t>
            </w:r>
            <w:proofErr w:type="spellStart"/>
            <w:r w:rsidRPr="000473F5">
              <w:rPr>
                <w:rFonts w:ascii="Arial" w:eastAsia="Arial" w:hAnsi="Arial" w:cs="Arial"/>
                <w:sz w:val="20"/>
                <w:szCs w:val="20"/>
              </w:rPr>
              <w:t>ruting</w:t>
            </w:r>
            <w:proofErr w:type="spellEnd"/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statyczny i dynamiczny w sieciach IP</w:t>
            </w:r>
          </w:p>
          <w:p w14:paraId="60DFABC5" w14:textId="77777777" w:rsidR="000473F5" w:rsidRPr="000473F5" w:rsidRDefault="000473F5" w:rsidP="00025E4B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Symulator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- Projektowanie zabezpieczenia sieci telekomunikacyjnej</w:t>
            </w:r>
          </w:p>
          <w:p w14:paraId="7FCD9A20" w14:textId="77777777" w:rsidR="000473F5" w:rsidRPr="000473F5" w:rsidRDefault="000473F5" w:rsidP="00025E4B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1875917D" w14:textId="77777777" w:rsidTr="00025E4B">
        <w:trPr>
          <w:trHeight w:val="269"/>
        </w:trPr>
        <w:tc>
          <w:tcPr>
            <w:tcW w:w="567" w:type="dxa"/>
          </w:tcPr>
          <w:p w14:paraId="1DDCA014" w14:textId="77777777" w:rsidR="000473F5" w:rsidRPr="000473F5" w:rsidRDefault="000473F5" w:rsidP="00025E4B">
            <w:pPr>
              <w:numPr>
                <w:ilvl w:val="0"/>
                <w:numId w:val="35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3F5DEA8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Przeciążenia w sieciach telekomunikacyjnych</w:t>
            </w:r>
          </w:p>
        </w:tc>
        <w:tc>
          <w:tcPr>
            <w:tcW w:w="10915" w:type="dxa"/>
          </w:tcPr>
          <w:p w14:paraId="7A6BA021" w14:textId="77777777" w:rsidR="000473F5" w:rsidRPr="000473F5" w:rsidRDefault="000473F5" w:rsidP="00025E4B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dotyczący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przeciążeń w sieciach (</w:t>
            </w:r>
            <w:r w:rsidRPr="000473F5">
              <w:rPr>
                <w:rFonts w:ascii="Arial" w:hAnsi="Arial" w:cs="Arial"/>
                <w:sz w:val="20"/>
                <w:szCs w:val="20"/>
              </w:rPr>
              <w:t>parametry opisujące ruch w sieciach telekomunikacyjnych)</w:t>
            </w:r>
          </w:p>
          <w:p w14:paraId="0DEB0EAC" w14:textId="77777777" w:rsidR="000473F5" w:rsidRPr="000473F5" w:rsidRDefault="000473F5" w:rsidP="00025E4B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>Symulator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 xml:space="preserve"> ruchu w sieciach telekomunikacyjnych</w:t>
            </w:r>
          </w:p>
          <w:p w14:paraId="0D9E998E" w14:textId="77777777" w:rsidR="000473F5" w:rsidRPr="000473F5" w:rsidRDefault="000473F5" w:rsidP="00025E4B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715B2506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50A8555C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64DF7FC3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6D3557C5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32750B0A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F355CD1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D36A421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4435689" w14:textId="43FC4A97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0C65AD2" w14:textId="14970D92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01F0675F" w14:textId="7EBA4601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B1C91CC" w14:textId="22120C36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296B49F0" w14:textId="14003942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67A14DE0" w14:textId="32356D5B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6B113E0" w14:textId="12544DB9" w:rsid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47366169" w14:textId="77777777" w:rsidR="000473F5" w:rsidRPr="000473F5" w:rsidRDefault="000473F5" w:rsidP="000473F5">
      <w:pPr>
        <w:rPr>
          <w:rFonts w:ascii="Arial" w:hAnsi="Arial" w:cs="Arial"/>
          <w:b/>
          <w:sz w:val="20"/>
          <w:szCs w:val="20"/>
        </w:rPr>
      </w:pPr>
    </w:p>
    <w:p w14:paraId="665BA9B9" w14:textId="77777777" w:rsidR="000473F5" w:rsidRPr="000473F5" w:rsidRDefault="000473F5" w:rsidP="000473F5">
      <w:pPr>
        <w:rPr>
          <w:rFonts w:ascii="Arial" w:eastAsia="Arial" w:hAnsi="Arial" w:cs="Arial"/>
          <w:b/>
          <w:i/>
          <w:iCs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lastRenderedPageBreak/>
        <w:t xml:space="preserve">E-ZASOBY DO KWALIFIKACJI: INF.10. </w:t>
      </w:r>
      <w:r w:rsidRPr="000473F5">
        <w:rPr>
          <w:rFonts w:ascii="Arial" w:eastAsia="Arial" w:hAnsi="Arial" w:cs="Arial"/>
          <w:b/>
          <w:i/>
          <w:iCs/>
          <w:sz w:val="20"/>
          <w:szCs w:val="20"/>
        </w:rPr>
        <w:t>Obsługa oprogramowania i sprzętu informatycznego wspomagających użytkownika</w:t>
      </w:r>
    </w:p>
    <w:p w14:paraId="658B03E2" w14:textId="77777777" w:rsidR="000473F5" w:rsidRPr="000473F5" w:rsidRDefault="000473F5" w:rsidP="000473F5">
      <w:pPr>
        <w:rPr>
          <w:rFonts w:ascii="Arial" w:eastAsia="Arial" w:hAnsi="Arial" w:cs="Arial"/>
          <w:b/>
          <w:i/>
          <w:iCs/>
          <w:sz w:val="20"/>
          <w:szCs w:val="20"/>
        </w:rPr>
      </w:pPr>
      <w:r w:rsidRPr="000473F5">
        <w:rPr>
          <w:rFonts w:ascii="Arial" w:eastAsia="Arial" w:hAnsi="Arial" w:cs="Arial"/>
          <w:b/>
          <w:i/>
          <w:iCs/>
          <w:sz w:val="20"/>
          <w:szCs w:val="20"/>
        </w:rPr>
        <w:t>z niepełnosprawnością wzrokową</w:t>
      </w:r>
    </w:p>
    <w:p w14:paraId="2120E19A" w14:textId="77777777" w:rsidR="000473F5" w:rsidRPr="000473F5" w:rsidRDefault="000473F5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473F5">
        <w:rPr>
          <w:rFonts w:ascii="Arial" w:hAnsi="Arial" w:cs="Arial"/>
          <w:b/>
          <w:sz w:val="20"/>
          <w:szCs w:val="20"/>
        </w:rPr>
        <w:t xml:space="preserve">ZAWÓD/ZAWODY: </w:t>
      </w:r>
      <w:r w:rsidRPr="000473F5">
        <w:rPr>
          <w:rFonts w:ascii="Arial" w:eastAsia="Arial" w:hAnsi="Arial" w:cs="Arial"/>
          <w:b/>
          <w:sz w:val="20"/>
          <w:szCs w:val="20"/>
        </w:rPr>
        <w:t xml:space="preserve">Technik </w:t>
      </w:r>
      <w:proofErr w:type="spellStart"/>
      <w:r w:rsidRPr="000473F5">
        <w:rPr>
          <w:rFonts w:ascii="Arial" w:eastAsia="Arial" w:hAnsi="Arial" w:cs="Arial"/>
          <w:b/>
          <w:sz w:val="20"/>
          <w:szCs w:val="20"/>
        </w:rPr>
        <w:t>tyfloinformatyk</w:t>
      </w:r>
      <w:proofErr w:type="spellEnd"/>
      <w:r w:rsidRPr="000473F5">
        <w:rPr>
          <w:rFonts w:ascii="Arial" w:eastAsia="Arial" w:hAnsi="Arial" w:cs="Arial"/>
          <w:b/>
          <w:sz w:val="20"/>
          <w:szCs w:val="20"/>
        </w:rPr>
        <w:t xml:space="preserve"> 351204</w:t>
      </w:r>
    </w:p>
    <w:p w14:paraId="057B8506" w14:textId="77777777" w:rsidR="000473F5" w:rsidRPr="000473F5" w:rsidRDefault="000473F5" w:rsidP="000473F5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0473F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tbl>
      <w:tblPr>
        <w:tblStyle w:val="Tabela-Siatka1"/>
        <w:tblW w:w="14033" w:type="dxa"/>
        <w:tblLook w:val="04A0" w:firstRow="1" w:lastRow="0" w:firstColumn="1" w:lastColumn="0" w:noHBand="0" w:noVBand="1"/>
      </w:tblPr>
      <w:tblGrid>
        <w:gridCol w:w="567"/>
        <w:gridCol w:w="2551"/>
        <w:gridCol w:w="10915"/>
      </w:tblGrid>
      <w:tr w:rsidR="000473F5" w:rsidRPr="000473F5" w14:paraId="4889083B" w14:textId="77777777" w:rsidTr="00025E4B">
        <w:trPr>
          <w:trHeight w:val="269"/>
        </w:trPr>
        <w:tc>
          <w:tcPr>
            <w:tcW w:w="567" w:type="dxa"/>
            <w:vAlign w:val="center"/>
          </w:tcPr>
          <w:p w14:paraId="6EAAF3DE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2F5A90CC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4071B368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64FC79B1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44D55E22" w14:textId="77777777" w:rsidR="000473F5" w:rsidRPr="000473F5" w:rsidRDefault="000473F5" w:rsidP="00025E4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0473F5" w:rsidRPr="000473F5" w14:paraId="5A0F5421" w14:textId="77777777" w:rsidTr="00025E4B">
        <w:trPr>
          <w:trHeight w:val="269"/>
        </w:trPr>
        <w:tc>
          <w:tcPr>
            <w:tcW w:w="567" w:type="dxa"/>
          </w:tcPr>
          <w:p w14:paraId="4C0D9D05" w14:textId="77777777" w:rsidR="000473F5" w:rsidRPr="000473F5" w:rsidRDefault="000473F5" w:rsidP="00025E4B">
            <w:pPr>
              <w:numPr>
                <w:ilvl w:val="0"/>
                <w:numId w:val="4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4D9DA3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Stanowisko komputerowe dla osób niewidomych i słabowidzących</w:t>
            </w:r>
          </w:p>
        </w:tc>
        <w:tc>
          <w:tcPr>
            <w:tcW w:w="10915" w:type="dxa"/>
          </w:tcPr>
          <w:p w14:paraId="59A5415E" w14:textId="77777777" w:rsidR="000473F5" w:rsidRPr="000473F5" w:rsidRDefault="000473F5" w:rsidP="00025E4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polecenia czytane odpowiedzi lub systemie pisma punktowego wynalezionego przez L. Braille’a, albo na monitorach brajlowskich, poszczególne elementy grafiki, jej kompozycji, poziomu generalizacji, doboru czcionki i odstępów, operowaniu kontrastami i wielu innych zabiegach stosownych podczas pracy na stanowisku komputerowym przez osoby niewidome i słabowidzące</w:t>
            </w:r>
          </w:p>
          <w:p w14:paraId="33C9941B" w14:textId="77777777" w:rsidR="000473F5" w:rsidRPr="000473F5" w:rsidRDefault="000473F5" w:rsidP="00025E4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Audiobook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opis stanowiska komputerowego czytany przez lektora oraz wyświetlany na monitorach brajlowskich</w:t>
            </w:r>
          </w:p>
          <w:p w14:paraId="5743AB4C" w14:textId="77777777" w:rsidR="000473F5" w:rsidRPr="000473F5" w:rsidRDefault="000473F5" w:rsidP="00025E4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0473F5" w:rsidRPr="000473F5" w14:paraId="40302E55" w14:textId="77777777" w:rsidTr="00025E4B">
        <w:trPr>
          <w:trHeight w:val="269"/>
        </w:trPr>
        <w:tc>
          <w:tcPr>
            <w:tcW w:w="567" w:type="dxa"/>
          </w:tcPr>
          <w:p w14:paraId="191B67CF" w14:textId="77777777" w:rsidR="000473F5" w:rsidRPr="000473F5" w:rsidRDefault="000473F5" w:rsidP="00025E4B">
            <w:pPr>
              <w:numPr>
                <w:ilvl w:val="0"/>
                <w:numId w:val="40"/>
              </w:numPr>
              <w:spacing w:line="240" w:lineRule="auto"/>
              <w:contextualSpacing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B6A204E" w14:textId="77777777" w:rsidR="000473F5" w:rsidRPr="000473F5" w:rsidRDefault="000473F5" w:rsidP="00025E4B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Udogodnienia stosowane przy obsłudze komputerów przez osoby niewidome i słabowidzące</w:t>
            </w:r>
          </w:p>
        </w:tc>
        <w:tc>
          <w:tcPr>
            <w:tcW w:w="10915" w:type="dxa"/>
          </w:tcPr>
          <w:p w14:paraId="41661B57" w14:textId="77777777" w:rsidR="000473F5" w:rsidRPr="000473F5" w:rsidRDefault="000473F5" w:rsidP="00025E4B">
            <w:pPr>
              <w:pStyle w:val="Akapitzlist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hanging="31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polecenia czytane odpowiedzi lub systemie pisma punktowego wynalezionego przez L. Braille’a, albo na monitorach brajlowskich, poszczególne elementy grafiki, jej kompozycji, poziomu generalizacji, doboru czcionki i odstępów, operowaniu kontrastami i wielu innych zabiegach stosownych podczas pracy na stanowisku komputerowym przez osoby niewidome i słabowidzące gra na temat udogodnień: książek czytanych, obsługi powiększalników, oprogramowania ułatwiającego pracę</w:t>
            </w:r>
          </w:p>
          <w:p w14:paraId="0533ABA1" w14:textId="77777777" w:rsidR="000473F5" w:rsidRPr="000473F5" w:rsidRDefault="000473F5" w:rsidP="00025E4B">
            <w:pPr>
              <w:pStyle w:val="Akapitzlist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hanging="31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eastAsia="Arial" w:hAnsi="Arial" w:cs="Arial"/>
                <w:b/>
                <w:sz w:val="20"/>
                <w:szCs w:val="20"/>
              </w:rPr>
              <w:t xml:space="preserve">Audiobook </w:t>
            </w:r>
            <w:r w:rsidRPr="000473F5">
              <w:rPr>
                <w:rFonts w:ascii="Arial" w:eastAsia="Arial" w:hAnsi="Arial" w:cs="Arial"/>
                <w:sz w:val="20"/>
                <w:szCs w:val="20"/>
              </w:rPr>
              <w:t>instrukcja instalacji i podłączenia udogodnień stanowiskowych czytana przez lektora oraz wyświetlana na monitorach brajlowskich</w:t>
            </w:r>
          </w:p>
          <w:p w14:paraId="2A4BFCDB" w14:textId="77777777" w:rsidR="000473F5" w:rsidRPr="000473F5" w:rsidRDefault="000473F5" w:rsidP="00025E4B">
            <w:pPr>
              <w:pStyle w:val="Akapitzlist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hanging="313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0473F5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0473F5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473F5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473F5">
              <w:rPr>
                <w:rFonts w:ascii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136E4561" w14:textId="77777777" w:rsidR="000473F5" w:rsidRPr="000473F5" w:rsidRDefault="000473F5" w:rsidP="000473F5">
      <w:pPr>
        <w:jc w:val="both"/>
        <w:rPr>
          <w:rFonts w:ascii="Arial" w:hAnsi="Arial" w:cs="Arial"/>
          <w:b/>
          <w:sz w:val="20"/>
          <w:szCs w:val="20"/>
        </w:rPr>
      </w:pPr>
    </w:p>
    <w:p w14:paraId="6938B3A7" w14:textId="77777777" w:rsidR="00BF4988" w:rsidRPr="000473F5" w:rsidRDefault="00BF4988" w:rsidP="000473F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BF4988" w:rsidRPr="000473F5" w:rsidSect="00F16075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5EFB7" w14:textId="77777777" w:rsidR="003760F8" w:rsidRDefault="003760F8" w:rsidP="00025702">
      <w:pPr>
        <w:spacing w:line="240" w:lineRule="auto"/>
      </w:pPr>
      <w:r>
        <w:separator/>
      </w:r>
    </w:p>
  </w:endnote>
  <w:endnote w:type="continuationSeparator" w:id="0">
    <w:p w14:paraId="2683529B" w14:textId="77777777" w:rsidR="003760F8" w:rsidRDefault="003760F8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95B20" w14:textId="1DF1B8E1"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D4E5FD6" wp14:editId="1B29EB75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59114" w14:textId="77777777" w:rsidR="003760F8" w:rsidRDefault="003760F8" w:rsidP="00025702">
      <w:pPr>
        <w:spacing w:line="240" w:lineRule="auto"/>
      </w:pPr>
      <w:r>
        <w:separator/>
      </w:r>
    </w:p>
  </w:footnote>
  <w:footnote w:type="continuationSeparator" w:id="0">
    <w:p w14:paraId="43C522D1" w14:textId="77777777" w:rsidR="003760F8" w:rsidRDefault="003760F8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E8A9" w14:textId="77FCC831" w:rsidR="00025702" w:rsidRDefault="00F16075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02570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E38CB2" wp14:editId="6599665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F759F0" w14:textId="0A8D80CB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8C2BC1" w:rsidRPr="008C2B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E38CB2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8F759F0" w14:textId="0A8D80CB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8C2BC1" w:rsidRPr="008C2BC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8DBB6" w14:textId="2C1CAA23"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2B7D263" wp14:editId="366C2793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3017F"/>
    <w:multiLevelType w:val="hybridMultilevel"/>
    <w:tmpl w:val="14B24BC0"/>
    <w:lvl w:ilvl="0" w:tplc="F6FCBB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579FB"/>
    <w:multiLevelType w:val="hybridMultilevel"/>
    <w:tmpl w:val="DAC08D72"/>
    <w:lvl w:ilvl="0" w:tplc="C86E9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7779D"/>
    <w:multiLevelType w:val="hybridMultilevel"/>
    <w:tmpl w:val="47029566"/>
    <w:lvl w:ilvl="0" w:tplc="2AEE3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552B4"/>
    <w:multiLevelType w:val="hybridMultilevel"/>
    <w:tmpl w:val="FEFA79A0"/>
    <w:lvl w:ilvl="0" w:tplc="55D2B7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F489E"/>
    <w:multiLevelType w:val="hybridMultilevel"/>
    <w:tmpl w:val="4C3CF532"/>
    <w:lvl w:ilvl="0" w:tplc="9724E4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A4CDA"/>
    <w:multiLevelType w:val="hybridMultilevel"/>
    <w:tmpl w:val="145EB846"/>
    <w:lvl w:ilvl="0" w:tplc="3D30CC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4ACD"/>
    <w:multiLevelType w:val="hybridMultilevel"/>
    <w:tmpl w:val="67D60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374D3A"/>
    <w:multiLevelType w:val="hybridMultilevel"/>
    <w:tmpl w:val="C278100C"/>
    <w:lvl w:ilvl="0" w:tplc="EFE49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E5955"/>
    <w:multiLevelType w:val="hybridMultilevel"/>
    <w:tmpl w:val="9B0C877E"/>
    <w:lvl w:ilvl="0" w:tplc="2006EF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33101"/>
    <w:multiLevelType w:val="multilevel"/>
    <w:tmpl w:val="868ABBC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074951"/>
    <w:multiLevelType w:val="hybridMultilevel"/>
    <w:tmpl w:val="F2F079A8"/>
    <w:lvl w:ilvl="0" w:tplc="FE4A12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01663"/>
    <w:multiLevelType w:val="hybridMultilevel"/>
    <w:tmpl w:val="0BF05B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8E0661"/>
    <w:multiLevelType w:val="hybridMultilevel"/>
    <w:tmpl w:val="34B69DDC"/>
    <w:lvl w:ilvl="0" w:tplc="A82083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C4239"/>
    <w:multiLevelType w:val="hybridMultilevel"/>
    <w:tmpl w:val="A99671FE"/>
    <w:lvl w:ilvl="0" w:tplc="29D64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F3EA9"/>
    <w:multiLevelType w:val="hybridMultilevel"/>
    <w:tmpl w:val="180E44CA"/>
    <w:lvl w:ilvl="0" w:tplc="374EFE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36800"/>
    <w:multiLevelType w:val="hybridMultilevel"/>
    <w:tmpl w:val="38FC684A"/>
    <w:lvl w:ilvl="0" w:tplc="D748A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A5B05"/>
    <w:multiLevelType w:val="hybridMultilevel"/>
    <w:tmpl w:val="3D7E7940"/>
    <w:lvl w:ilvl="0" w:tplc="B82CF7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1497D"/>
    <w:multiLevelType w:val="hybridMultilevel"/>
    <w:tmpl w:val="F6D6034A"/>
    <w:lvl w:ilvl="0" w:tplc="ED849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65BF1"/>
    <w:multiLevelType w:val="hybridMultilevel"/>
    <w:tmpl w:val="9F646FB8"/>
    <w:lvl w:ilvl="0" w:tplc="5C0E20BE">
      <w:start w:val="1"/>
      <w:numFmt w:val="decimal"/>
      <w:lvlText w:val="%1."/>
      <w:lvlJc w:val="right"/>
      <w:pPr>
        <w:tabs>
          <w:tab w:val="num" w:pos="113"/>
        </w:tabs>
        <w:ind w:left="227" w:hanging="22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396234"/>
    <w:multiLevelType w:val="hybridMultilevel"/>
    <w:tmpl w:val="81F88AF6"/>
    <w:lvl w:ilvl="0" w:tplc="63AAF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B5E09"/>
    <w:multiLevelType w:val="hybridMultilevel"/>
    <w:tmpl w:val="6DE8BA00"/>
    <w:lvl w:ilvl="0" w:tplc="D2025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439B5"/>
    <w:multiLevelType w:val="hybridMultilevel"/>
    <w:tmpl w:val="3BE8AEDC"/>
    <w:lvl w:ilvl="0" w:tplc="BE068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F3465"/>
    <w:multiLevelType w:val="hybridMultilevel"/>
    <w:tmpl w:val="6A80172E"/>
    <w:lvl w:ilvl="0" w:tplc="4596ED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B646E"/>
    <w:multiLevelType w:val="hybridMultilevel"/>
    <w:tmpl w:val="DEF6474A"/>
    <w:lvl w:ilvl="0" w:tplc="659461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64B19"/>
    <w:multiLevelType w:val="hybridMultilevel"/>
    <w:tmpl w:val="93885064"/>
    <w:lvl w:ilvl="0" w:tplc="3392CF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50731"/>
    <w:multiLevelType w:val="hybridMultilevel"/>
    <w:tmpl w:val="67D60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3B0223"/>
    <w:multiLevelType w:val="hybridMultilevel"/>
    <w:tmpl w:val="58147E5E"/>
    <w:lvl w:ilvl="0" w:tplc="FF54F9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904E4"/>
    <w:multiLevelType w:val="hybridMultilevel"/>
    <w:tmpl w:val="A7BC6F18"/>
    <w:lvl w:ilvl="0" w:tplc="9B441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76C1E"/>
    <w:multiLevelType w:val="hybridMultilevel"/>
    <w:tmpl w:val="F51A9A1A"/>
    <w:lvl w:ilvl="0" w:tplc="E7DECA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12933"/>
    <w:multiLevelType w:val="hybridMultilevel"/>
    <w:tmpl w:val="84B6BBE0"/>
    <w:lvl w:ilvl="0" w:tplc="3F0ADA4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646A9"/>
    <w:multiLevelType w:val="hybridMultilevel"/>
    <w:tmpl w:val="1428AFBE"/>
    <w:lvl w:ilvl="0" w:tplc="2A30B9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311FF"/>
    <w:multiLevelType w:val="hybridMultilevel"/>
    <w:tmpl w:val="44B08858"/>
    <w:lvl w:ilvl="0" w:tplc="029685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C7D9D"/>
    <w:multiLevelType w:val="hybridMultilevel"/>
    <w:tmpl w:val="6E646548"/>
    <w:lvl w:ilvl="0" w:tplc="EBD4BB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D2345C3"/>
    <w:multiLevelType w:val="hybridMultilevel"/>
    <w:tmpl w:val="08029C62"/>
    <w:lvl w:ilvl="0" w:tplc="FECA56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87AE8"/>
    <w:multiLevelType w:val="hybridMultilevel"/>
    <w:tmpl w:val="C59EB2E6"/>
    <w:lvl w:ilvl="0" w:tplc="A0324D94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7A2E8C"/>
    <w:multiLevelType w:val="hybridMultilevel"/>
    <w:tmpl w:val="D180B246"/>
    <w:lvl w:ilvl="0" w:tplc="6C3E2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F17663"/>
    <w:multiLevelType w:val="hybridMultilevel"/>
    <w:tmpl w:val="EA041950"/>
    <w:lvl w:ilvl="0" w:tplc="169A9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622F0"/>
    <w:multiLevelType w:val="hybridMultilevel"/>
    <w:tmpl w:val="2B80350A"/>
    <w:lvl w:ilvl="0" w:tplc="2A8C95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A4F59"/>
    <w:multiLevelType w:val="hybridMultilevel"/>
    <w:tmpl w:val="7F1E31F6"/>
    <w:lvl w:ilvl="0" w:tplc="416C47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F807F8"/>
    <w:multiLevelType w:val="hybridMultilevel"/>
    <w:tmpl w:val="E486835C"/>
    <w:lvl w:ilvl="0" w:tplc="7AC080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F0EDD"/>
    <w:multiLevelType w:val="hybridMultilevel"/>
    <w:tmpl w:val="538EFED6"/>
    <w:lvl w:ilvl="0" w:tplc="08A4D5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395307"/>
    <w:multiLevelType w:val="hybridMultilevel"/>
    <w:tmpl w:val="E912D47E"/>
    <w:lvl w:ilvl="0" w:tplc="EFE49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360C0"/>
    <w:multiLevelType w:val="hybridMultilevel"/>
    <w:tmpl w:val="B11E3BD0"/>
    <w:lvl w:ilvl="0" w:tplc="FEAC96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863AF"/>
    <w:multiLevelType w:val="hybridMultilevel"/>
    <w:tmpl w:val="DB503770"/>
    <w:lvl w:ilvl="0" w:tplc="43CC3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47D56"/>
    <w:multiLevelType w:val="hybridMultilevel"/>
    <w:tmpl w:val="6280354E"/>
    <w:lvl w:ilvl="0" w:tplc="4C8889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951693"/>
    <w:multiLevelType w:val="hybridMultilevel"/>
    <w:tmpl w:val="5AB8C06C"/>
    <w:lvl w:ilvl="0" w:tplc="68003B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ED1E24"/>
    <w:multiLevelType w:val="hybridMultilevel"/>
    <w:tmpl w:val="1B2265B4"/>
    <w:lvl w:ilvl="0" w:tplc="FAF66D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6"/>
  </w:num>
  <w:num w:numId="3">
    <w:abstractNumId w:val="0"/>
  </w:num>
  <w:num w:numId="4">
    <w:abstractNumId w:val="33"/>
  </w:num>
  <w:num w:numId="5">
    <w:abstractNumId w:val="35"/>
  </w:num>
  <w:num w:numId="6">
    <w:abstractNumId w:val="10"/>
  </w:num>
  <w:num w:numId="7">
    <w:abstractNumId w:val="42"/>
  </w:num>
  <w:num w:numId="8">
    <w:abstractNumId w:val="38"/>
  </w:num>
  <w:num w:numId="9">
    <w:abstractNumId w:val="43"/>
  </w:num>
  <w:num w:numId="10">
    <w:abstractNumId w:val="13"/>
  </w:num>
  <w:num w:numId="11">
    <w:abstractNumId w:val="24"/>
  </w:num>
  <w:num w:numId="12">
    <w:abstractNumId w:val="2"/>
  </w:num>
  <w:num w:numId="13">
    <w:abstractNumId w:val="41"/>
  </w:num>
  <w:num w:numId="14">
    <w:abstractNumId w:val="16"/>
  </w:num>
  <w:num w:numId="15">
    <w:abstractNumId w:val="37"/>
  </w:num>
  <w:num w:numId="16">
    <w:abstractNumId w:val="30"/>
  </w:num>
  <w:num w:numId="17">
    <w:abstractNumId w:val="29"/>
  </w:num>
  <w:num w:numId="18">
    <w:abstractNumId w:val="21"/>
  </w:num>
  <w:num w:numId="19">
    <w:abstractNumId w:val="40"/>
  </w:num>
  <w:num w:numId="20">
    <w:abstractNumId w:val="20"/>
  </w:num>
  <w:num w:numId="21">
    <w:abstractNumId w:val="1"/>
  </w:num>
  <w:num w:numId="22">
    <w:abstractNumId w:val="36"/>
  </w:num>
  <w:num w:numId="23">
    <w:abstractNumId w:val="4"/>
  </w:num>
  <w:num w:numId="24">
    <w:abstractNumId w:val="27"/>
  </w:num>
  <w:num w:numId="25">
    <w:abstractNumId w:val="39"/>
  </w:num>
  <w:num w:numId="26">
    <w:abstractNumId w:val="25"/>
  </w:num>
  <w:num w:numId="27">
    <w:abstractNumId w:val="11"/>
  </w:num>
  <w:num w:numId="28">
    <w:abstractNumId w:val="47"/>
  </w:num>
  <w:num w:numId="29">
    <w:abstractNumId w:val="45"/>
  </w:num>
  <w:num w:numId="30">
    <w:abstractNumId w:val="22"/>
  </w:num>
  <w:num w:numId="31">
    <w:abstractNumId w:val="34"/>
  </w:num>
  <w:num w:numId="32">
    <w:abstractNumId w:val="9"/>
  </w:num>
  <w:num w:numId="33">
    <w:abstractNumId w:val="28"/>
  </w:num>
  <w:num w:numId="34">
    <w:abstractNumId w:val="17"/>
  </w:num>
  <w:num w:numId="35">
    <w:abstractNumId w:val="3"/>
  </w:num>
  <w:num w:numId="36">
    <w:abstractNumId w:val="15"/>
  </w:num>
  <w:num w:numId="37">
    <w:abstractNumId w:val="32"/>
  </w:num>
  <w:num w:numId="38">
    <w:abstractNumId w:val="5"/>
  </w:num>
  <w:num w:numId="39">
    <w:abstractNumId w:val="23"/>
  </w:num>
  <w:num w:numId="40">
    <w:abstractNumId w:val="14"/>
  </w:num>
  <w:num w:numId="41">
    <w:abstractNumId w:val="6"/>
  </w:num>
  <w:num w:numId="42">
    <w:abstractNumId w:val="8"/>
  </w:num>
  <w:num w:numId="43">
    <w:abstractNumId w:val="31"/>
  </w:num>
  <w:num w:numId="44">
    <w:abstractNumId w:val="44"/>
  </w:num>
  <w:num w:numId="45">
    <w:abstractNumId w:val="18"/>
  </w:num>
  <w:num w:numId="46">
    <w:abstractNumId w:val="12"/>
  </w:num>
  <w:num w:numId="47">
    <w:abstractNumId w:val="19"/>
  </w:num>
  <w:num w:numId="48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25702"/>
    <w:rsid w:val="000473F5"/>
    <w:rsid w:val="00110CB6"/>
    <w:rsid w:val="00141C7B"/>
    <w:rsid w:val="00151F75"/>
    <w:rsid w:val="00174A31"/>
    <w:rsid w:val="00180DFA"/>
    <w:rsid w:val="0018689A"/>
    <w:rsid w:val="001D3674"/>
    <w:rsid w:val="002454EA"/>
    <w:rsid w:val="002744A6"/>
    <w:rsid w:val="002C4D16"/>
    <w:rsid w:val="002F132B"/>
    <w:rsid w:val="0033649C"/>
    <w:rsid w:val="00365FCD"/>
    <w:rsid w:val="003721D4"/>
    <w:rsid w:val="003760F8"/>
    <w:rsid w:val="003B5747"/>
    <w:rsid w:val="003E3D25"/>
    <w:rsid w:val="00400932"/>
    <w:rsid w:val="00432123"/>
    <w:rsid w:val="0046475E"/>
    <w:rsid w:val="004F2FF6"/>
    <w:rsid w:val="00555322"/>
    <w:rsid w:val="00565E5D"/>
    <w:rsid w:val="0057489C"/>
    <w:rsid w:val="005A768E"/>
    <w:rsid w:val="005E05B9"/>
    <w:rsid w:val="006A3AF5"/>
    <w:rsid w:val="006A4E7C"/>
    <w:rsid w:val="006F790E"/>
    <w:rsid w:val="00785D1F"/>
    <w:rsid w:val="00794932"/>
    <w:rsid w:val="007A3B41"/>
    <w:rsid w:val="007B74CA"/>
    <w:rsid w:val="007D2DC2"/>
    <w:rsid w:val="007E0F94"/>
    <w:rsid w:val="00827F33"/>
    <w:rsid w:val="008618C1"/>
    <w:rsid w:val="008C0470"/>
    <w:rsid w:val="008C2BC1"/>
    <w:rsid w:val="008D5178"/>
    <w:rsid w:val="0091330D"/>
    <w:rsid w:val="009513BF"/>
    <w:rsid w:val="00954F15"/>
    <w:rsid w:val="009C705B"/>
    <w:rsid w:val="00A363A0"/>
    <w:rsid w:val="00A56933"/>
    <w:rsid w:val="00A6321D"/>
    <w:rsid w:val="00A7744E"/>
    <w:rsid w:val="00AC29C6"/>
    <w:rsid w:val="00AF5852"/>
    <w:rsid w:val="00B23F51"/>
    <w:rsid w:val="00B725AF"/>
    <w:rsid w:val="00B910D1"/>
    <w:rsid w:val="00B928E7"/>
    <w:rsid w:val="00BC3969"/>
    <w:rsid w:val="00BF4988"/>
    <w:rsid w:val="00BF7921"/>
    <w:rsid w:val="00C0040C"/>
    <w:rsid w:val="00C17601"/>
    <w:rsid w:val="00C20D05"/>
    <w:rsid w:val="00C22526"/>
    <w:rsid w:val="00D825BF"/>
    <w:rsid w:val="00DF5EA5"/>
    <w:rsid w:val="00E177EE"/>
    <w:rsid w:val="00E473D6"/>
    <w:rsid w:val="00E618DD"/>
    <w:rsid w:val="00E86A7B"/>
    <w:rsid w:val="00E92973"/>
    <w:rsid w:val="00F10D24"/>
    <w:rsid w:val="00F16075"/>
    <w:rsid w:val="00F428F1"/>
    <w:rsid w:val="00F4458C"/>
    <w:rsid w:val="00FA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036A9"/>
  <w15:docId w15:val="{177420C8-B51B-4791-BD3A-BC977CE5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AC29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047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77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3016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3</cp:revision>
  <cp:lastPrinted>2020-06-11T14:41:00Z</cp:lastPrinted>
  <dcterms:created xsi:type="dcterms:W3CDTF">2020-06-15T08:30:00Z</dcterms:created>
  <dcterms:modified xsi:type="dcterms:W3CDTF">2020-06-15T09:14:00Z</dcterms:modified>
</cp:coreProperties>
</file>